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84" w:rsidRPr="00F92A75" w:rsidRDefault="003F5484" w:rsidP="003F5484">
      <w:pPr>
        <w:jc w:val="center"/>
        <w:rPr>
          <w:rFonts w:cs="Times New Roman"/>
          <w:b/>
        </w:rPr>
      </w:pPr>
      <w:r w:rsidRPr="00F92A75">
        <w:rPr>
          <w:rFonts w:cs="Times New Roman"/>
          <w:b/>
        </w:rPr>
        <w:t>FACULTY SENATE MEETING MINUTES</w:t>
      </w:r>
    </w:p>
    <w:p w:rsidR="003F5484" w:rsidRPr="00F92A75" w:rsidRDefault="003F5484" w:rsidP="003F5484">
      <w:pPr>
        <w:jc w:val="center"/>
        <w:rPr>
          <w:rFonts w:cs="Times New Roman"/>
          <w:b/>
        </w:rPr>
      </w:pPr>
      <w:r w:rsidRPr="00F92A75">
        <w:rPr>
          <w:rFonts w:cs="Times New Roman"/>
          <w:b/>
        </w:rPr>
        <w:t>North Carolina A&amp;T State University</w:t>
      </w:r>
    </w:p>
    <w:p w:rsidR="003F5484" w:rsidRPr="00F92A75" w:rsidRDefault="00D964BB" w:rsidP="003F5484">
      <w:pPr>
        <w:jc w:val="center"/>
        <w:rPr>
          <w:rFonts w:cs="Times New Roman"/>
          <w:b/>
        </w:rPr>
      </w:pPr>
      <w:r>
        <w:rPr>
          <w:rFonts w:cs="Times New Roman"/>
          <w:b/>
        </w:rPr>
        <w:t>Virtual Meeting via Zoom</w:t>
      </w:r>
    </w:p>
    <w:p w:rsidR="003F5484" w:rsidRPr="00F92A75" w:rsidRDefault="003F5484" w:rsidP="003F5484">
      <w:pPr>
        <w:jc w:val="center"/>
        <w:rPr>
          <w:rFonts w:cs="Times New Roman"/>
          <w:b/>
        </w:rPr>
      </w:pPr>
      <w:r w:rsidRPr="00F92A75">
        <w:rPr>
          <w:rFonts w:cs="Times New Roman"/>
          <w:b/>
        </w:rPr>
        <w:t xml:space="preserve">Tuesday, </w:t>
      </w:r>
      <w:r w:rsidR="00D964BB">
        <w:rPr>
          <w:rFonts w:cs="Times New Roman"/>
          <w:b/>
        </w:rPr>
        <w:t>March 24</w:t>
      </w:r>
      <w:r>
        <w:rPr>
          <w:rFonts w:cs="Times New Roman"/>
          <w:b/>
        </w:rPr>
        <w:t>, 2020</w:t>
      </w:r>
    </w:p>
    <w:p w:rsidR="003F5484" w:rsidRPr="00F92A75" w:rsidRDefault="003F5484" w:rsidP="003F5484">
      <w:pPr>
        <w:jc w:val="center"/>
        <w:rPr>
          <w:rFonts w:cs="Times New Roman"/>
          <w:b/>
        </w:rPr>
      </w:pPr>
      <w:r w:rsidRPr="00F92A75">
        <w:rPr>
          <w:rFonts w:cs="Times New Roman"/>
          <w:b/>
        </w:rPr>
        <w:t>3:00 p.m.</w:t>
      </w:r>
    </w:p>
    <w:p w:rsidR="003F5484" w:rsidRPr="00F92A75" w:rsidRDefault="003F5484" w:rsidP="003F5484">
      <w:pPr>
        <w:jc w:val="center"/>
        <w:rPr>
          <w:rFonts w:cs="Times New Roman"/>
          <w:b/>
        </w:rPr>
      </w:pPr>
    </w:p>
    <w:p w:rsidR="003F5484" w:rsidRPr="00F92A75" w:rsidRDefault="003F5484" w:rsidP="003F5484">
      <w:pPr>
        <w:jc w:val="center"/>
        <w:rPr>
          <w:rFonts w:cs="Times New Roman"/>
          <w:b/>
        </w:rPr>
      </w:pPr>
      <w:r w:rsidRPr="00F92A75">
        <w:rPr>
          <w:rFonts w:cs="Times New Roman"/>
          <w:b/>
        </w:rPr>
        <w:t>Dr. Julius Harp, Chair Presiding</w:t>
      </w:r>
    </w:p>
    <w:p w:rsidR="003F5484" w:rsidRPr="00F92A75" w:rsidRDefault="003F5484" w:rsidP="003F5484">
      <w:pPr>
        <w:rPr>
          <w:rFonts w:cs="Times New Roman"/>
          <w:color w:val="FF0000"/>
        </w:rPr>
      </w:pPr>
    </w:p>
    <w:p w:rsidR="003F5484" w:rsidRPr="00F92A75" w:rsidRDefault="003F5484" w:rsidP="003F5484">
      <w:pPr>
        <w:jc w:val="center"/>
        <w:rPr>
          <w:rFonts w:cs="Times New Roman"/>
        </w:rPr>
      </w:pPr>
    </w:p>
    <w:p w:rsidR="003F5484" w:rsidRPr="00195E96" w:rsidRDefault="003F5484" w:rsidP="003F5484">
      <w:pPr>
        <w:rPr>
          <w:rFonts w:cs="Times New Roman"/>
        </w:rPr>
      </w:pPr>
      <w:r w:rsidRPr="00F92A75">
        <w:rPr>
          <w:rFonts w:cs="Times New Roman"/>
          <w:b/>
        </w:rPr>
        <w:t xml:space="preserve">Senate Members Present: </w:t>
      </w:r>
      <w:proofErr w:type="spellStart"/>
      <w:r w:rsidR="00D964BB" w:rsidRPr="00A83431">
        <w:rPr>
          <w:rFonts w:cs="Times New Roman"/>
          <w:bCs/>
        </w:rPr>
        <w:t>Soonok</w:t>
      </w:r>
      <w:proofErr w:type="spellEnd"/>
      <w:r w:rsidR="00D964BB" w:rsidRPr="00A83431">
        <w:rPr>
          <w:rFonts w:cs="Times New Roman"/>
          <w:bCs/>
        </w:rPr>
        <w:t xml:space="preserve"> An,</w:t>
      </w:r>
      <w:r w:rsidR="00D964BB" w:rsidRPr="00A83431">
        <w:rPr>
          <w:rFonts w:cs="Times New Roman"/>
          <w:b/>
        </w:rPr>
        <w:t xml:space="preserve"> </w:t>
      </w:r>
      <w:proofErr w:type="spellStart"/>
      <w:r w:rsidR="00C6354E" w:rsidRPr="00A83431">
        <w:rPr>
          <w:rFonts w:cs="Times New Roman"/>
        </w:rPr>
        <w:t>Mohd</w:t>
      </w:r>
      <w:proofErr w:type="spellEnd"/>
      <w:r w:rsidR="00C6354E" w:rsidRPr="00A83431">
        <w:rPr>
          <w:rFonts w:cs="Times New Roman"/>
        </w:rPr>
        <w:t xml:space="preserve"> Anwar,</w:t>
      </w:r>
      <w:r w:rsidRPr="00A83431">
        <w:rPr>
          <w:rFonts w:cs="Times New Roman"/>
        </w:rPr>
        <w:t xml:space="preserve"> </w:t>
      </w:r>
      <w:r w:rsidR="00D964BB" w:rsidRPr="00A83431">
        <w:rPr>
          <w:rFonts w:cs="Times New Roman"/>
        </w:rPr>
        <w:t xml:space="preserve">Narayan </w:t>
      </w:r>
      <w:proofErr w:type="spellStart"/>
      <w:r w:rsidR="00D964BB" w:rsidRPr="00A83431">
        <w:rPr>
          <w:rFonts w:cs="Times New Roman"/>
        </w:rPr>
        <w:t>Bhattarai</w:t>
      </w:r>
      <w:proofErr w:type="spellEnd"/>
      <w:r w:rsidR="00D964BB" w:rsidRPr="00A83431">
        <w:rPr>
          <w:rFonts w:cs="Times New Roman"/>
        </w:rPr>
        <w:t xml:space="preserve">, </w:t>
      </w:r>
      <w:r w:rsidR="00C6354E" w:rsidRPr="00A83431">
        <w:rPr>
          <w:rFonts w:cs="Times New Roman"/>
        </w:rPr>
        <w:t>Stephen Bollinger,</w:t>
      </w:r>
      <w:r w:rsidRPr="00A83431">
        <w:rPr>
          <w:rFonts w:cs="Times New Roman"/>
        </w:rPr>
        <w:t xml:space="preserve"> </w:t>
      </w:r>
      <w:r w:rsidR="00D964BB" w:rsidRPr="00A83431">
        <w:rPr>
          <w:rFonts w:cs="Times New Roman"/>
        </w:rPr>
        <w:t xml:space="preserve">Stephen Culver, </w:t>
      </w:r>
      <w:r w:rsidRPr="00A83431">
        <w:rPr>
          <w:rFonts w:cs="Times New Roman"/>
        </w:rPr>
        <w:t xml:space="preserve">Nicole Dobbins, </w:t>
      </w:r>
      <w:r w:rsidR="00D964BB" w:rsidRPr="00A83431">
        <w:rPr>
          <w:rFonts w:cs="Times New Roman"/>
        </w:rPr>
        <w:t xml:space="preserve">Paige Dunlap, </w:t>
      </w:r>
      <w:r w:rsidR="00C6354E" w:rsidRPr="00A83431">
        <w:rPr>
          <w:rFonts w:cs="Times New Roman"/>
        </w:rPr>
        <w:t xml:space="preserve">Yewande Fasina, </w:t>
      </w:r>
      <w:r w:rsidRPr="00A83431">
        <w:rPr>
          <w:rFonts w:cs="Times New Roman"/>
        </w:rPr>
        <w:t xml:space="preserve">Galen </w:t>
      </w:r>
      <w:proofErr w:type="spellStart"/>
      <w:r w:rsidRPr="00A83431">
        <w:rPr>
          <w:rFonts w:cs="Times New Roman"/>
        </w:rPr>
        <w:t>Foresman</w:t>
      </w:r>
      <w:proofErr w:type="spellEnd"/>
      <w:r w:rsidRPr="00A83431">
        <w:rPr>
          <w:rFonts w:cs="Times New Roman"/>
        </w:rPr>
        <w:t>,</w:t>
      </w:r>
      <w:r w:rsidR="00D964BB" w:rsidRPr="00A83431">
        <w:rPr>
          <w:rFonts w:cs="Times New Roman"/>
        </w:rPr>
        <w:t xml:space="preserve"> Emily Burch Harris,</w:t>
      </w:r>
      <w:r w:rsidRPr="00A83431">
        <w:rPr>
          <w:rFonts w:cs="Times New Roman"/>
        </w:rPr>
        <w:t xml:space="preserve"> Julius Harp, Leila Hashemi-Beni, Evelyn Hoover, </w:t>
      </w:r>
      <w:proofErr w:type="spellStart"/>
      <w:r w:rsidRPr="00A83431">
        <w:rPr>
          <w:rFonts w:cs="Times New Roman"/>
        </w:rPr>
        <w:t>Sherrell</w:t>
      </w:r>
      <w:proofErr w:type="spellEnd"/>
      <w:r w:rsidRPr="00A83431">
        <w:rPr>
          <w:rFonts w:cs="Times New Roman"/>
        </w:rPr>
        <w:t xml:space="preserve"> House, </w:t>
      </w:r>
      <w:proofErr w:type="spellStart"/>
      <w:r w:rsidR="00D964BB" w:rsidRPr="00A83431">
        <w:rPr>
          <w:rFonts w:cs="Times New Roman"/>
        </w:rPr>
        <w:t>Shanthi</w:t>
      </w:r>
      <w:proofErr w:type="spellEnd"/>
      <w:r w:rsidR="00D964BB" w:rsidRPr="00A83431">
        <w:rPr>
          <w:rFonts w:cs="Times New Roman"/>
        </w:rPr>
        <w:t xml:space="preserve"> </w:t>
      </w:r>
      <w:proofErr w:type="spellStart"/>
      <w:r w:rsidR="00D964BB" w:rsidRPr="00A83431">
        <w:rPr>
          <w:rFonts w:cs="Times New Roman"/>
        </w:rPr>
        <w:t>Iyer</w:t>
      </w:r>
      <w:proofErr w:type="spellEnd"/>
      <w:r w:rsidR="00D964BB" w:rsidRPr="00A83431">
        <w:rPr>
          <w:rFonts w:cs="Times New Roman"/>
        </w:rPr>
        <w:t xml:space="preserve">, </w:t>
      </w:r>
      <w:proofErr w:type="spellStart"/>
      <w:r w:rsidRPr="00A83431">
        <w:rPr>
          <w:rFonts w:cs="Times New Roman"/>
        </w:rPr>
        <w:t>Hyung</w:t>
      </w:r>
      <w:proofErr w:type="spellEnd"/>
      <w:r w:rsidRPr="00A83431">
        <w:rPr>
          <w:rFonts w:cs="Times New Roman"/>
        </w:rPr>
        <w:t xml:space="preserve"> Kim, </w:t>
      </w:r>
      <w:proofErr w:type="spellStart"/>
      <w:r w:rsidRPr="00A83431">
        <w:rPr>
          <w:rFonts w:cs="Times New Roman"/>
        </w:rPr>
        <w:t>Luba</w:t>
      </w:r>
      <w:proofErr w:type="spellEnd"/>
      <w:r w:rsidRPr="00A83431">
        <w:rPr>
          <w:rFonts w:cs="Times New Roman"/>
        </w:rPr>
        <w:t xml:space="preserve"> </w:t>
      </w:r>
      <w:proofErr w:type="spellStart"/>
      <w:r w:rsidRPr="00A83431">
        <w:rPr>
          <w:rFonts w:cs="Times New Roman"/>
        </w:rPr>
        <w:t>Kurkalova</w:t>
      </w:r>
      <w:proofErr w:type="spellEnd"/>
      <w:r w:rsidRPr="00A83431">
        <w:rPr>
          <w:rFonts w:cs="Times New Roman"/>
        </w:rPr>
        <w:t xml:space="preserve">, </w:t>
      </w:r>
      <w:proofErr w:type="spellStart"/>
      <w:r w:rsidRPr="00A83431">
        <w:rPr>
          <w:rFonts w:cs="Times New Roman"/>
        </w:rPr>
        <w:t>Minyong</w:t>
      </w:r>
      <w:proofErr w:type="spellEnd"/>
      <w:r w:rsidRPr="00A83431">
        <w:rPr>
          <w:rFonts w:cs="Times New Roman"/>
        </w:rPr>
        <w:t xml:space="preserve"> Lee, Anna Lee, Daniel </w:t>
      </w:r>
      <w:proofErr w:type="spellStart"/>
      <w:r w:rsidRPr="00A83431">
        <w:rPr>
          <w:rFonts w:cs="Times New Roman"/>
        </w:rPr>
        <w:t>Limbrick</w:t>
      </w:r>
      <w:proofErr w:type="spellEnd"/>
      <w:r w:rsidRPr="00A83431">
        <w:rPr>
          <w:rFonts w:cs="Times New Roman"/>
        </w:rPr>
        <w:t xml:space="preserve">, </w:t>
      </w:r>
      <w:r w:rsidR="00D964BB" w:rsidRPr="00A83431">
        <w:rPr>
          <w:rFonts w:cs="Times New Roman"/>
        </w:rPr>
        <w:t xml:space="preserve">Shona Morgan, </w:t>
      </w:r>
      <w:r w:rsidRPr="00A83431">
        <w:rPr>
          <w:rFonts w:cs="Times New Roman"/>
        </w:rPr>
        <w:t>Nicole McCoy,</w:t>
      </w:r>
      <w:r w:rsidR="00194A3A" w:rsidRPr="00A83431">
        <w:rPr>
          <w:rFonts w:cs="Times New Roman"/>
        </w:rPr>
        <w:t xml:space="preserve"> </w:t>
      </w:r>
      <w:proofErr w:type="spellStart"/>
      <w:r w:rsidRPr="00A83431">
        <w:rPr>
          <w:rFonts w:cs="Times New Roman"/>
        </w:rPr>
        <w:t>Devang</w:t>
      </w:r>
      <w:proofErr w:type="spellEnd"/>
      <w:r w:rsidRPr="00A83431">
        <w:rPr>
          <w:rFonts w:cs="Times New Roman"/>
        </w:rPr>
        <w:t xml:space="preserve"> Meh</w:t>
      </w:r>
      <w:r w:rsidR="00C6354E" w:rsidRPr="00A83431">
        <w:rPr>
          <w:rFonts w:cs="Times New Roman"/>
        </w:rPr>
        <w:t>ta,</w:t>
      </w:r>
      <w:r w:rsidRPr="00A83431">
        <w:rPr>
          <w:rFonts w:cs="Times New Roman"/>
        </w:rPr>
        <w:t xml:space="preserve"> </w:t>
      </w:r>
      <w:r w:rsidR="00D964BB" w:rsidRPr="00A83431">
        <w:rPr>
          <w:rFonts w:cs="Times New Roman"/>
        </w:rPr>
        <w:t xml:space="preserve">Elsie Moore, </w:t>
      </w:r>
      <w:r w:rsidRPr="00A83431">
        <w:rPr>
          <w:rFonts w:cs="Times New Roman"/>
        </w:rPr>
        <w:t xml:space="preserve">Robert Newman, </w:t>
      </w:r>
      <w:r w:rsidR="00D964BB" w:rsidRPr="00A83431">
        <w:rPr>
          <w:rFonts w:cs="Times New Roman"/>
        </w:rPr>
        <w:t xml:space="preserve">William Randle, </w:t>
      </w:r>
      <w:r w:rsidRPr="00A83431">
        <w:rPr>
          <w:rFonts w:cs="Times New Roman"/>
        </w:rPr>
        <w:t xml:space="preserve">Thomas Redd, </w:t>
      </w:r>
      <w:r w:rsidR="00C6354E" w:rsidRPr="00A83431">
        <w:rPr>
          <w:rFonts w:cs="Times New Roman"/>
        </w:rPr>
        <w:t xml:space="preserve">Philip Rubio, </w:t>
      </w:r>
      <w:r w:rsidRPr="00A83431">
        <w:rPr>
          <w:rFonts w:cs="Times New Roman"/>
        </w:rPr>
        <w:t xml:space="preserve">Amy </w:t>
      </w:r>
      <w:proofErr w:type="spellStart"/>
      <w:r w:rsidRPr="00A83431">
        <w:rPr>
          <w:rFonts w:cs="Times New Roman"/>
        </w:rPr>
        <w:t>Schwartzott</w:t>
      </w:r>
      <w:proofErr w:type="spellEnd"/>
      <w:r w:rsidRPr="00A83431">
        <w:rPr>
          <w:rFonts w:cs="Times New Roman"/>
        </w:rPr>
        <w:t>,</w:t>
      </w:r>
      <w:r w:rsidR="00D964BB" w:rsidRPr="00A83431">
        <w:rPr>
          <w:rFonts w:cs="Times New Roman"/>
        </w:rPr>
        <w:t xml:space="preserve"> Chantel Simpson,</w:t>
      </w:r>
      <w:r w:rsidRPr="00A83431">
        <w:rPr>
          <w:rFonts w:cs="Times New Roman"/>
        </w:rPr>
        <w:t xml:space="preserve"> Jacqueline Williams, Alexander Yap.</w:t>
      </w:r>
    </w:p>
    <w:p w:rsidR="003F5484" w:rsidRPr="00F92A75" w:rsidRDefault="003F5484" w:rsidP="003F5484">
      <w:pPr>
        <w:rPr>
          <w:rFonts w:cs="Times New Roman"/>
          <w:b/>
        </w:rPr>
      </w:pPr>
    </w:p>
    <w:p w:rsidR="003F5484" w:rsidRPr="00EE50D7" w:rsidRDefault="003F5484" w:rsidP="003F5484">
      <w:pPr>
        <w:rPr>
          <w:rFonts w:cs="Times New Roman"/>
        </w:rPr>
      </w:pPr>
      <w:r w:rsidRPr="00F92A75">
        <w:rPr>
          <w:rFonts w:cs="Times New Roman"/>
          <w:b/>
        </w:rPr>
        <w:t>Departments Not Represented</w:t>
      </w:r>
      <w:r w:rsidRPr="00D76C58">
        <w:rPr>
          <w:rFonts w:cs="Times New Roman"/>
          <w:b/>
        </w:rPr>
        <w:t xml:space="preserve">: </w:t>
      </w:r>
      <w:r w:rsidRPr="00D76C58">
        <w:rPr>
          <w:rFonts w:cs="Times New Roman"/>
        </w:rPr>
        <w:t xml:space="preserve"> </w:t>
      </w:r>
      <w:r w:rsidR="00D964BB">
        <w:rPr>
          <w:rFonts w:cs="Times New Roman"/>
        </w:rPr>
        <w:t xml:space="preserve">Civil, Architectural and Environmental Engineering; </w:t>
      </w:r>
      <w:r w:rsidRPr="00EE50D7">
        <w:rPr>
          <w:rFonts w:cs="Times New Roman"/>
        </w:rPr>
        <w:t xml:space="preserve">Computational Science and Engineering; </w:t>
      </w:r>
      <w:r w:rsidR="00D964BB">
        <w:rPr>
          <w:rFonts w:cs="Times New Roman"/>
        </w:rPr>
        <w:t xml:space="preserve">Mechanical Engineering; </w:t>
      </w:r>
      <w:r>
        <w:rPr>
          <w:rFonts w:cs="Times New Roman"/>
        </w:rPr>
        <w:t>English;</w:t>
      </w:r>
      <w:r w:rsidR="00C6354E">
        <w:rPr>
          <w:rFonts w:cs="Times New Roman"/>
        </w:rPr>
        <w:t xml:space="preserve"> </w:t>
      </w:r>
      <w:r w:rsidR="00D964BB">
        <w:rPr>
          <w:rFonts w:cs="Times New Roman"/>
        </w:rPr>
        <w:t xml:space="preserve">Computer Systems Technology; Physics; </w:t>
      </w:r>
      <w:r w:rsidRPr="00EE50D7">
        <w:rPr>
          <w:rFonts w:cs="Times New Roman"/>
        </w:rPr>
        <w:t>Applied Engineering Technology</w:t>
      </w:r>
      <w:r w:rsidR="00D964BB">
        <w:rPr>
          <w:rFonts w:cs="Times New Roman"/>
        </w:rPr>
        <w:t>.</w:t>
      </w:r>
      <w:r w:rsidRPr="00EE50D7">
        <w:rPr>
          <w:rFonts w:cs="Times New Roman"/>
        </w:rPr>
        <w:t xml:space="preserve">  </w:t>
      </w:r>
    </w:p>
    <w:p w:rsidR="003F5484" w:rsidRDefault="003F5484" w:rsidP="003F5484">
      <w:pPr>
        <w:rPr>
          <w:rFonts w:cs="Times New Roman"/>
        </w:rPr>
      </w:pPr>
    </w:p>
    <w:p w:rsidR="003F5484" w:rsidRPr="00CC0A8A" w:rsidRDefault="003F5484" w:rsidP="003F5484">
      <w:pPr>
        <w:rPr>
          <w:color w:val="000000" w:themeColor="text1"/>
        </w:rPr>
      </w:pPr>
      <w:r w:rsidRPr="00CC0A8A">
        <w:rPr>
          <w:color w:val="000000" w:themeColor="text1"/>
        </w:rPr>
        <w:t>The meeting was called to order by Chair Julius Harp at 3:</w:t>
      </w:r>
      <w:r>
        <w:rPr>
          <w:color w:val="000000" w:themeColor="text1"/>
        </w:rPr>
        <w:t xml:space="preserve">05 </w:t>
      </w:r>
      <w:r w:rsidRPr="00CC0A8A">
        <w:rPr>
          <w:color w:val="000000" w:themeColor="text1"/>
        </w:rPr>
        <w:t xml:space="preserve">pm. </w:t>
      </w:r>
    </w:p>
    <w:p w:rsidR="003F5484" w:rsidRDefault="003F5484" w:rsidP="003F5484"/>
    <w:p w:rsidR="00394EAF" w:rsidRPr="00CC0A8A" w:rsidRDefault="00394EAF" w:rsidP="00394EAF">
      <w:pPr>
        <w:rPr>
          <w:b/>
          <w:color w:val="000000" w:themeColor="text1"/>
        </w:rPr>
      </w:pPr>
    </w:p>
    <w:p w:rsidR="00394EAF" w:rsidRDefault="00D964BB" w:rsidP="00394EAF">
      <w:pPr>
        <w:rPr>
          <w:b/>
          <w:color w:val="000000" w:themeColor="text1"/>
        </w:rPr>
      </w:pPr>
      <w:r>
        <w:rPr>
          <w:b/>
          <w:color w:val="000000" w:themeColor="text1"/>
        </w:rPr>
        <w:t>SACS and COVID-19 Updates</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w:t>
      </w:r>
      <w:r w:rsidR="00131277">
        <w:rPr>
          <w:b/>
          <w:color w:val="000000" w:themeColor="text1"/>
        </w:rPr>
        <w:t>Provost McEwen</w:t>
      </w:r>
      <w:r w:rsidR="00394EAF">
        <w:rPr>
          <w:b/>
          <w:color w:val="000000" w:themeColor="text1"/>
        </w:rPr>
        <w:tab/>
      </w:r>
    </w:p>
    <w:p w:rsidR="00264C97" w:rsidRPr="00264C97" w:rsidRDefault="00264C97" w:rsidP="00394EAF">
      <w:pPr>
        <w:rPr>
          <w:bCs/>
          <w:i/>
          <w:iCs/>
          <w:color w:val="000000" w:themeColor="text1"/>
        </w:rPr>
      </w:pPr>
      <w:r w:rsidRPr="00264C97">
        <w:rPr>
          <w:bCs/>
          <w:i/>
          <w:iCs/>
          <w:color w:val="000000" w:themeColor="text1"/>
        </w:rPr>
        <w:t>SACS Update</w:t>
      </w:r>
    </w:p>
    <w:p w:rsidR="00D964BB" w:rsidRPr="00747FA1" w:rsidRDefault="00747FA1" w:rsidP="00394EAF">
      <w:pPr>
        <w:rPr>
          <w:bCs/>
          <w:color w:val="000000" w:themeColor="text1"/>
        </w:rPr>
      </w:pPr>
      <w:r w:rsidRPr="00747FA1">
        <w:rPr>
          <w:bCs/>
          <w:color w:val="000000" w:themeColor="text1"/>
        </w:rPr>
        <w:t xml:space="preserve">Reaffirmation of accreditation is critical to maintaining the </w:t>
      </w:r>
      <w:r w:rsidR="00A83431">
        <w:rPr>
          <w:bCs/>
          <w:color w:val="000000" w:themeColor="text1"/>
        </w:rPr>
        <w:t xml:space="preserve">university and degree </w:t>
      </w:r>
      <w:r w:rsidRPr="00747FA1">
        <w:rPr>
          <w:bCs/>
          <w:color w:val="000000" w:themeColor="text1"/>
        </w:rPr>
        <w:t>integrity</w:t>
      </w:r>
      <w:r w:rsidR="00A83431">
        <w:rPr>
          <w:bCs/>
          <w:color w:val="000000" w:themeColor="text1"/>
        </w:rPr>
        <w:t>.</w:t>
      </w:r>
    </w:p>
    <w:p w:rsidR="009A72AD" w:rsidRPr="00747FA1" w:rsidRDefault="00747FA1" w:rsidP="00D964BB">
      <w:pPr>
        <w:pStyle w:val="ListParagraph"/>
        <w:numPr>
          <w:ilvl w:val="0"/>
          <w:numId w:val="9"/>
        </w:numPr>
        <w:rPr>
          <w:bCs/>
          <w:color w:val="000000" w:themeColor="text1"/>
        </w:rPr>
      </w:pPr>
      <w:r w:rsidRPr="00747FA1">
        <w:rPr>
          <w:bCs/>
          <w:color w:val="000000" w:themeColor="text1"/>
        </w:rPr>
        <w:t xml:space="preserve">Dr. </w:t>
      </w:r>
      <w:proofErr w:type="spellStart"/>
      <w:r w:rsidRPr="00747FA1">
        <w:rPr>
          <w:bCs/>
          <w:color w:val="000000" w:themeColor="text1"/>
        </w:rPr>
        <w:t>Jost</w:t>
      </w:r>
      <w:proofErr w:type="spellEnd"/>
      <w:r w:rsidRPr="00747FA1">
        <w:rPr>
          <w:bCs/>
          <w:color w:val="000000" w:themeColor="text1"/>
        </w:rPr>
        <w:t xml:space="preserve">, our previous SACS liaison, </w:t>
      </w:r>
      <w:r w:rsidR="009A72AD" w:rsidRPr="00747FA1">
        <w:rPr>
          <w:bCs/>
          <w:color w:val="000000" w:themeColor="text1"/>
        </w:rPr>
        <w:t>resigned in January</w:t>
      </w:r>
      <w:r w:rsidRPr="00747FA1">
        <w:rPr>
          <w:bCs/>
          <w:color w:val="000000" w:themeColor="text1"/>
        </w:rPr>
        <w:t xml:space="preserve">. Rather than bring someone new into the role, the tasks have been disseminated among current staff. Dr. McEwen is taking leadership for writing the report with OSPIE and Regina Davis is acting as SACS liaison. </w:t>
      </w:r>
    </w:p>
    <w:p w:rsidR="00747FA1" w:rsidRPr="00747FA1" w:rsidRDefault="00747FA1" w:rsidP="00394EAF">
      <w:pPr>
        <w:pStyle w:val="ListParagraph"/>
        <w:numPr>
          <w:ilvl w:val="0"/>
          <w:numId w:val="9"/>
        </w:numPr>
        <w:rPr>
          <w:bCs/>
          <w:color w:val="000000" w:themeColor="text1"/>
        </w:rPr>
      </w:pPr>
      <w:r w:rsidRPr="00747FA1">
        <w:rPr>
          <w:bCs/>
          <w:color w:val="000000" w:themeColor="text1"/>
        </w:rPr>
        <w:t>A draft of the written report will be finalized by mid-May, followed by several months of revisions and preparation. The final report is due to be submitted on September 8, 2020. A site visit is planned for March 2021, after which the university will receive a preliminary report of findings (the final report will be issued in December 2021). The visit will likely be held over a 2.5 day period and the team will be composed of 14 members. The site visit will not likely be delayed unless the COVID-19 situation causes significant delays with other schools’ accredit</w:t>
      </w:r>
      <w:r w:rsidR="00A83431">
        <w:rPr>
          <w:bCs/>
          <w:color w:val="000000" w:themeColor="text1"/>
        </w:rPr>
        <w:t>ation</w:t>
      </w:r>
      <w:r w:rsidRPr="00747FA1">
        <w:rPr>
          <w:bCs/>
          <w:color w:val="000000" w:themeColor="text1"/>
        </w:rPr>
        <w:t xml:space="preserve"> processes.</w:t>
      </w:r>
    </w:p>
    <w:p w:rsidR="00747FA1" w:rsidRPr="00747FA1" w:rsidRDefault="00747FA1" w:rsidP="00394EAF">
      <w:pPr>
        <w:pStyle w:val="ListParagraph"/>
        <w:numPr>
          <w:ilvl w:val="0"/>
          <w:numId w:val="9"/>
        </w:numPr>
        <w:rPr>
          <w:bCs/>
          <w:color w:val="000000" w:themeColor="text1"/>
        </w:rPr>
      </w:pPr>
      <w:r w:rsidRPr="00747FA1">
        <w:rPr>
          <w:bCs/>
          <w:color w:val="000000" w:themeColor="text1"/>
        </w:rPr>
        <w:t xml:space="preserve">Departments </w:t>
      </w:r>
      <w:r w:rsidR="00A75750">
        <w:rPr>
          <w:bCs/>
          <w:color w:val="000000" w:themeColor="text1"/>
        </w:rPr>
        <w:t>have been asked to complete</w:t>
      </w:r>
      <w:r w:rsidRPr="00747FA1">
        <w:rPr>
          <w:bCs/>
          <w:color w:val="000000" w:themeColor="text1"/>
        </w:rPr>
        <w:t xml:space="preserve"> </w:t>
      </w:r>
      <w:r w:rsidR="00A75750">
        <w:rPr>
          <w:bCs/>
          <w:color w:val="000000" w:themeColor="text1"/>
        </w:rPr>
        <w:t>a</w:t>
      </w:r>
      <w:r w:rsidRPr="00747FA1">
        <w:rPr>
          <w:bCs/>
          <w:color w:val="000000" w:themeColor="text1"/>
        </w:rPr>
        <w:t xml:space="preserve">ssessment </w:t>
      </w:r>
      <w:r w:rsidR="00A75750">
        <w:rPr>
          <w:bCs/>
          <w:color w:val="000000" w:themeColor="text1"/>
        </w:rPr>
        <w:t>r</w:t>
      </w:r>
      <w:r w:rsidRPr="00747FA1">
        <w:rPr>
          <w:bCs/>
          <w:color w:val="000000" w:themeColor="text1"/>
        </w:rPr>
        <w:t xml:space="preserve">eports. </w:t>
      </w:r>
    </w:p>
    <w:p w:rsidR="009A72AD" w:rsidRPr="00747FA1" w:rsidRDefault="00747FA1" w:rsidP="00747FA1">
      <w:pPr>
        <w:pStyle w:val="ListParagraph"/>
        <w:numPr>
          <w:ilvl w:val="1"/>
          <w:numId w:val="9"/>
        </w:numPr>
        <w:rPr>
          <w:bCs/>
          <w:color w:val="000000" w:themeColor="text1"/>
        </w:rPr>
      </w:pPr>
      <w:r w:rsidRPr="00747FA1">
        <w:rPr>
          <w:bCs/>
          <w:color w:val="000000" w:themeColor="text1"/>
        </w:rPr>
        <w:t xml:space="preserve">Senator Newman asked if assessment findings for this semester would be evaluated in light of COVID-19 impacts on teaching and learning – and if this might impact SACS processes? </w:t>
      </w:r>
    </w:p>
    <w:p w:rsidR="00747FA1" w:rsidRDefault="00747FA1" w:rsidP="00747FA1">
      <w:pPr>
        <w:pStyle w:val="ListParagraph"/>
        <w:numPr>
          <w:ilvl w:val="2"/>
          <w:numId w:val="9"/>
        </w:numPr>
        <w:rPr>
          <w:bCs/>
          <w:color w:val="000000" w:themeColor="text1"/>
        </w:rPr>
      </w:pPr>
      <w:r w:rsidRPr="001F5FD0">
        <w:rPr>
          <w:bCs/>
          <w:i/>
          <w:iCs/>
          <w:color w:val="000000" w:themeColor="text1"/>
        </w:rPr>
        <w:t>Response</w:t>
      </w:r>
      <w:r w:rsidRPr="00747FA1">
        <w:rPr>
          <w:bCs/>
          <w:color w:val="000000" w:themeColor="text1"/>
        </w:rPr>
        <w:t>: Dr. McEwen believes that we have sufficient assessment data for undergraduate programs (3-5 years). Her main concern is general education data, and she believes more data is needed from this unit.</w:t>
      </w:r>
    </w:p>
    <w:p w:rsidR="001F5FD0" w:rsidRPr="001F5FD0" w:rsidRDefault="00747FA1" w:rsidP="00747FA1">
      <w:pPr>
        <w:rPr>
          <w:bCs/>
          <w:i/>
          <w:iCs/>
          <w:color w:val="000000" w:themeColor="text1"/>
        </w:rPr>
      </w:pPr>
      <w:r w:rsidRPr="001F5FD0">
        <w:rPr>
          <w:bCs/>
          <w:i/>
          <w:iCs/>
          <w:color w:val="000000" w:themeColor="text1"/>
        </w:rPr>
        <w:lastRenderedPageBreak/>
        <w:t>COVID-19 Update</w:t>
      </w:r>
    </w:p>
    <w:p w:rsidR="001F5FD0" w:rsidRDefault="00747FA1" w:rsidP="00747FA1">
      <w:pPr>
        <w:rPr>
          <w:bCs/>
          <w:color w:val="000000" w:themeColor="text1"/>
        </w:rPr>
      </w:pPr>
      <w:r>
        <w:rPr>
          <w:bCs/>
          <w:color w:val="000000" w:themeColor="text1"/>
        </w:rPr>
        <w:t xml:space="preserve">Dr. McEwen shared that, as of today, the university has its first positive case on campus. The university is following protocol to ensure that individuals in contact with the person diagnosed are notified. </w:t>
      </w:r>
    </w:p>
    <w:p w:rsidR="001F5FD0" w:rsidRDefault="00747FA1" w:rsidP="001F5FD0">
      <w:pPr>
        <w:pStyle w:val="ListParagraph"/>
        <w:numPr>
          <w:ilvl w:val="0"/>
          <w:numId w:val="10"/>
        </w:numPr>
        <w:rPr>
          <w:bCs/>
          <w:color w:val="000000" w:themeColor="text1"/>
        </w:rPr>
      </w:pPr>
      <w:r w:rsidRPr="001F5FD0">
        <w:rPr>
          <w:bCs/>
          <w:color w:val="000000" w:themeColor="text1"/>
        </w:rPr>
        <w:t>Several senators asked for details about the case</w:t>
      </w:r>
      <w:r w:rsidR="00264C97" w:rsidRPr="001F5FD0">
        <w:rPr>
          <w:bCs/>
          <w:color w:val="000000" w:themeColor="text1"/>
        </w:rPr>
        <w:t xml:space="preserve">, to understand if the case is isolated and whether all individuals in contact with the ill person have been notified. </w:t>
      </w:r>
    </w:p>
    <w:p w:rsidR="00747FA1" w:rsidRDefault="001F5FD0" w:rsidP="001F5FD0">
      <w:pPr>
        <w:pStyle w:val="ListParagraph"/>
        <w:numPr>
          <w:ilvl w:val="1"/>
          <w:numId w:val="10"/>
        </w:numPr>
        <w:rPr>
          <w:bCs/>
          <w:color w:val="000000" w:themeColor="text1"/>
        </w:rPr>
      </w:pPr>
      <w:r w:rsidRPr="001F5FD0">
        <w:rPr>
          <w:bCs/>
          <w:i/>
          <w:iCs/>
          <w:color w:val="000000" w:themeColor="text1"/>
        </w:rPr>
        <w:t>Response</w:t>
      </w:r>
      <w:r>
        <w:rPr>
          <w:bCs/>
          <w:color w:val="000000" w:themeColor="text1"/>
        </w:rPr>
        <w:t xml:space="preserve">: </w:t>
      </w:r>
      <w:r w:rsidR="00264C97" w:rsidRPr="001F5FD0">
        <w:rPr>
          <w:bCs/>
          <w:color w:val="000000" w:themeColor="text1"/>
        </w:rPr>
        <w:t xml:space="preserve">Dr. McEwen said that she is unsure if everyone has been contacted as of today. </w:t>
      </w:r>
    </w:p>
    <w:p w:rsidR="001F5FD0" w:rsidRDefault="001F5FD0" w:rsidP="001F5FD0">
      <w:pPr>
        <w:rPr>
          <w:bCs/>
          <w:color w:val="000000" w:themeColor="text1"/>
        </w:rPr>
      </w:pPr>
      <w:r>
        <w:rPr>
          <w:bCs/>
          <w:color w:val="000000" w:themeColor="text1"/>
        </w:rPr>
        <w:t>Dr. McEwen also provided the following information</w:t>
      </w:r>
    </w:p>
    <w:p w:rsidR="00636616" w:rsidRPr="007E7D69" w:rsidRDefault="001F5FD0" w:rsidP="001F5FD0">
      <w:pPr>
        <w:pStyle w:val="ListParagraph"/>
        <w:numPr>
          <w:ilvl w:val="0"/>
          <w:numId w:val="10"/>
        </w:numPr>
        <w:rPr>
          <w:bCs/>
          <w:color w:val="000000" w:themeColor="text1"/>
        </w:rPr>
      </w:pPr>
      <w:r w:rsidRPr="007E7D69">
        <w:rPr>
          <w:bCs/>
          <w:color w:val="000000" w:themeColor="text1"/>
        </w:rPr>
        <w:t>The u</w:t>
      </w:r>
      <w:r w:rsidR="00636616" w:rsidRPr="007E7D69">
        <w:rPr>
          <w:bCs/>
          <w:color w:val="000000" w:themeColor="text1"/>
        </w:rPr>
        <w:t xml:space="preserve">niversity </w:t>
      </w:r>
      <w:r w:rsidRPr="007E7D69">
        <w:rPr>
          <w:bCs/>
          <w:color w:val="000000" w:themeColor="text1"/>
        </w:rPr>
        <w:t>is</w:t>
      </w:r>
      <w:r w:rsidR="00636616" w:rsidRPr="007E7D69">
        <w:rPr>
          <w:bCs/>
          <w:color w:val="000000" w:themeColor="text1"/>
        </w:rPr>
        <w:t xml:space="preserve"> open but </w:t>
      </w:r>
      <w:r w:rsidRPr="007E7D69">
        <w:rPr>
          <w:bCs/>
          <w:color w:val="000000" w:themeColor="text1"/>
        </w:rPr>
        <w:t xml:space="preserve">most employees are </w:t>
      </w:r>
      <w:r w:rsidR="00636616" w:rsidRPr="007E7D69">
        <w:rPr>
          <w:bCs/>
          <w:color w:val="000000" w:themeColor="text1"/>
        </w:rPr>
        <w:t xml:space="preserve">teleworking. </w:t>
      </w:r>
      <w:r w:rsidRPr="007E7D69">
        <w:rPr>
          <w:bCs/>
          <w:color w:val="000000" w:themeColor="text1"/>
        </w:rPr>
        <w:t xml:space="preserve">Individuals deemed “essential” have continued access to campus, but administration would like teams of two to work in campus locations, to ensure that someone will know if a concern arises. </w:t>
      </w:r>
    </w:p>
    <w:p w:rsidR="00CC650B" w:rsidRPr="007E7D69" w:rsidRDefault="00CC650B" w:rsidP="00CC650B">
      <w:pPr>
        <w:pStyle w:val="ListParagraph"/>
        <w:numPr>
          <w:ilvl w:val="1"/>
          <w:numId w:val="10"/>
        </w:numPr>
        <w:rPr>
          <w:bCs/>
          <w:color w:val="000000" w:themeColor="text1"/>
        </w:rPr>
      </w:pPr>
      <w:r w:rsidRPr="007E7D69">
        <w:rPr>
          <w:bCs/>
          <w:color w:val="000000" w:themeColor="text1"/>
        </w:rPr>
        <w:t>Faculty who require access to facilities should contact their deans, who have been asked to prepare lists of essential personnel.</w:t>
      </w:r>
    </w:p>
    <w:p w:rsidR="00CC650B" w:rsidRPr="007E7D69" w:rsidRDefault="00CC650B" w:rsidP="00636616">
      <w:pPr>
        <w:pStyle w:val="ListParagraph"/>
        <w:numPr>
          <w:ilvl w:val="1"/>
          <w:numId w:val="10"/>
        </w:numPr>
        <w:rPr>
          <w:bCs/>
          <w:color w:val="000000" w:themeColor="text1"/>
        </w:rPr>
      </w:pPr>
      <w:r w:rsidRPr="007E7D69">
        <w:rPr>
          <w:bCs/>
          <w:color w:val="000000" w:themeColor="text1"/>
        </w:rPr>
        <w:t xml:space="preserve">Dr. McEwen stressed that any faculty wishing to conduct COVID-19-relevant research needs to follow proposal and IRB protocols to ensure that groups are not gathering to conduct research. </w:t>
      </w:r>
    </w:p>
    <w:p w:rsidR="00636616" w:rsidRPr="007E7D69" w:rsidRDefault="00636616" w:rsidP="00CC650B">
      <w:pPr>
        <w:pStyle w:val="ListParagraph"/>
        <w:numPr>
          <w:ilvl w:val="0"/>
          <w:numId w:val="10"/>
        </w:numPr>
        <w:rPr>
          <w:bCs/>
          <w:color w:val="000000" w:themeColor="text1"/>
        </w:rPr>
      </w:pPr>
      <w:r w:rsidRPr="007E7D69">
        <w:rPr>
          <w:bCs/>
          <w:color w:val="000000" w:themeColor="text1"/>
        </w:rPr>
        <w:t xml:space="preserve">Dr. McEwen </w:t>
      </w:r>
      <w:r w:rsidR="00CC650B" w:rsidRPr="007E7D69">
        <w:rPr>
          <w:bCs/>
          <w:color w:val="000000" w:themeColor="text1"/>
        </w:rPr>
        <w:t xml:space="preserve">was very complimentary of the positive faculty response in the move to online learning. </w:t>
      </w:r>
    </w:p>
    <w:p w:rsidR="00CC650B" w:rsidRDefault="00CC650B" w:rsidP="00CC650B">
      <w:pPr>
        <w:pStyle w:val="ListParagraph"/>
        <w:numPr>
          <w:ilvl w:val="0"/>
          <w:numId w:val="10"/>
        </w:numPr>
        <w:rPr>
          <w:bCs/>
          <w:color w:val="000000" w:themeColor="text1"/>
        </w:rPr>
      </w:pPr>
      <w:r w:rsidRPr="007E7D69">
        <w:rPr>
          <w:bCs/>
          <w:color w:val="000000" w:themeColor="text1"/>
        </w:rPr>
        <w:t>There has been no official decision regarding refunds of tuition and fees.</w:t>
      </w:r>
    </w:p>
    <w:p w:rsidR="007E7D69" w:rsidRDefault="007E7D69" w:rsidP="00CC650B">
      <w:pPr>
        <w:pStyle w:val="ListParagraph"/>
        <w:numPr>
          <w:ilvl w:val="0"/>
          <w:numId w:val="10"/>
        </w:numPr>
        <w:rPr>
          <w:bCs/>
          <w:color w:val="000000" w:themeColor="text1"/>
        </w:rPr>
      </w:pPr>
      <w:r>
        <w:rPr>
          <w:bCs/>
          <w:color w:val="000000" w:themeColor="text1"/>
        </w:rPr>
        <w:t>The university has been in significant talks regarding Pass/Fail (P/F) grading. If the university selects to go this route, faculty will assign grades as normal and the system will convert to P/F. However, there is concern that the Banner system will not accommodate a P/F grade. The university is following up with other UNC-system institutions that use Banner (UNC-Chapel Hill and NCSU do not use Banner) to determine if this approach can be accommodated.</w:t>
      </w:r>
    </w:p>
    <w:p w:rsidR="001F70B5" w:rsidRDefault="007E7D69" w:rsidP="00636616">
      <w:pPr>
        <w:pStyle w:val="ListParagraph"/>
        <w:numPr>
          <w:ilvl w:val="1"/>
          <w:numId w:val="10"/>
        </w:numPr>
        <w:rPr>
          <w:bCs/>
          <w:color w:val="000000" w:themeColor="text1"/>
        </w:rPr>
      </w:pPr>
      <w:r>
        <w:rPr>
          <w:bCs/>
          <w:color w:val="000000" w:themeColor="text1"/>
        </w:rPr>
        <w:t xml:space="preserve">Dr. Drye voiced a concern that the P/F grading approach may further dilute the quality/meaning of the grade, particularly considering that most faculty are already making accommodations that influence course rigor. </w:t>
      </w:r>
      <w:r w:rsidR="001F70B5">
        <w:rPr>
          <w:bCs/>
          <w:color w:val="000000" w:themeColor="text1"/>
        </w:rPr>
        <w:t xml:space="preserve">Provost McEwen acknowledged this concern and agreed that the university is being asked to do a lot to accommodate student success during this process. </w:t>
      </w:r>
      <w:bookmarkStart w:id="0" w:name="_GoBack"/>
      <w:bookmarkEnd w:id="0"/>
    </w:p>
    <w:p w:rsidR="001F70B5" w:rsidRDefault="001F70B5" w:rsidP="001F70B5">
      <w:pPr>
        <w:pStyle w:val="ListParagraph"/>
        <w:numPr>
          <w:ilvl w:val="0"/>
          <w:numId w:val="10"/>
        </w:numPr>
        <w:rPr>
          <w:bCs/>
          <w:color w:val="000000" w:themeColor="text1"/>
        </w:rPr>
      </w:pPr>
      <w:r>
        <w:rPr>
          <w:bCs/>
          <w:color w:val="000000" w:themeColor="text1"/>
        </w:rPr>
        <w:t>As of now, the course evaluation process will continue as planned. She is open to faculty suggestions, however.</w:t>
      </w:r>
    </w:p>
    <w:p w:rsidR="0063149E" w:rsidRPr="00796FDC" w:rsidRDefault="001F70B5" w:rsidP="001F70B5">
      <w:pPr>
        <w:pStyle w:val="ListParagraph"/>
        <w:numPr>
          <w:ilvl w:val="0"/>
          <w:numId w:val="10"/>
        </w:numPr>
        <w:rPr>
          <w:b/>
          <w:color w:val="000000" w:themeColor="text1"/>
        </w:rPr>
      </w:pPr>
      <w:r>
        <w:rPr>
          <w:bCs/>
          <w:color w:val="000000" w:themeColor="text1"/>
        </w:rPr>
        <w:t xml:space="preserve">The business the university used for proctoring is no longer available. Provost McEwen encouraged faculty to design and deliver exams in a way that discourages cheating. </w:t>
      </w:r>
      <w:r w:rsidRPr="001F70B5">
        <w:rPr>
          <w:bCs/>
          <w:color w:val="000000" w:themeColor="text1"/>
        </w:rPr>
        <w:t>Faculty can also directly monitor students during exams using zoom or other technology.</w:t>
      </w:r>
    </w:p>
    <w:p w:rsidR="00796FDC" w:rsidRPr="000C3EFA" w:rsidRDefault="00796FDC" w:rsidP="00796FDC">
      <w:pPr>
        <w:rPr>
          <w:bCs/>
          <w:color w:val="000000" w:themeColor="text1"/>
        </w:rPr>
      </w:pPr>
      <w:r w:rsidRPr="000C3EFA">
        <w:rPr>
          <w:bCs/>
          <w:color w:val="000000" w:themeColor="text1"/>
        </w:rPr>
        <w:t>Provost McEwen then opened the floor for questions:</w:t>
      </w:r>
    </w:p>
    <w:p w:rsidR="00796FDC" w:rsidRPr="000C3EFA" w:rsidRDefault="000C3EFA" w:rsidP="00796FDC">
      <w:pPr>
        <w:pStyle w:val="ListParagraph"/>
        <w:numPr>
          <w:ilvl w:val="0"/>
          <w:numId w:val="11"/>
        </w:numPr>
        <w:rPr>
          <w:bCs/>
          <w:color w:val="000000" w:themeColor="text1"/>
        </w:rPr>
      </w:pPr>
      <w:r w:rsidRPr="000C3EFA">
        <w:rPr>
          <w:bCs/>
          <w:i/>
          <w:iCs/>
          <w:color w:val="000000" w:themeColor="text1"/>
        </w:rPr>
        <w:t>Concern</w:t>
      </w:r>
      <w:r w:rsidRPr="000C3EFA">
        <w:rPr>
          <w:bCs/>
          <w:color w:val="000000" w:themeColor="text1"/>
        </w:rPr>
        <w:t xml:space="preserve">: </w:t>
      </w:r>
      <w:r w:rsidR="00796FDC" w:rsidRPr="000C3EFA">
        <w:rPr>
          <w:bCs/>
          <w:color w:val="000000" w:themeColor="text1"/>
        </w:rPr>
        <w:t xml:space="preserve"> </w:t>
      </w:r>
      <w:r w:rsidRPr="000C3EFA">
        <w:rPr>
          <w:bCs/>
          <w:color w:val="000000" w:themeColor="text1"/>
        </w:rPr>
        <w:t>S</w:t>
      </w:r>
      <w:r w:rsidR="00796FDC" w:rsidRPr="000C3EFA">
        <w:rPr>
          <w:bCs/>
          <w:color w:val="000000" w:themeColor="text1"/>
        </w:rPr>
        <w:t xml:space="preserve">ome software downloads are not working on university laptops – administrative passwords are required. Also, though Adobe has offered Creative Cloud for free, Adobe PDF Writer is not available. </w:t>
      </w:r>
    </w:p>
    <w:p w:rsidR="00796FDC" w:rsidRPr="000C3EFA" w:rsidRDefault="00796FDC" w:rsidP="00796FDC">
      <w:pPr>
        <w:pStyle w:val="ListParagraph"/>
        <w:numPr>
          <w:ilvl w:val="1"/>
          <w:numId w:val="11"/>
        </w:numPr>
        <w:rPr>
          <w:bCs/>
          <w:color w:val="000000" w:themeColor="text1"/>
        </w:rPr>
      </w:pPr>
      <w:r w:rsidRPr="000C3EFA">
        <w:rPr>
          <w:bCs/>
          <w:i/>
          <w:iCs/>
          <w:color w:val="000000" w:themeColor="text1"/>
        </w:rPr>
        <w:t>Response</w:t>
      </w:r>
      <w:r w:rsidRPr="000C3EFA">
        <w:rPr>
          <w:bCs/>
          <w:color w:val="000000" w:themeColor="text1"/>
        </w:rPr>
        <w:t>: Dr. McEwen will follow up with IT.</w:t>
      </w:r>
    </w:p>
    <w:p w:rsidR="00796FDC" w:rsidRPr="000C3EFA" w:rsidRDefault="000C3EFA" w:rsidP="00796FDC">
      <w:pPr>
        <w:pStyle w:val="ListParagraph"/>
        <w:numPr>
          <w:ilvl w:val="0"/>
          <w:numId w:val="11"/>
        </w:numPr>
        <w:rPr>
          <w:bCs/>
          <w:color w:val="000000" w:themeColor="text1"/>
        </w:rPr>
      </w:pPr>
      <w:r w:rsidRPr="000C3EFA">
        <w:rPr>
          <w:bCs/>
          <w:i/>
          <w:iCs/>
          <w:color w:val="000000" w:themeColor="text1"/>
        </w:rPr>
        <w:lastRenderedPageBreak/>
        <w:t>Question</w:t>
      </w:r>
      <w:r w:rsidRPr="000C3EFA">
        <w:rPr>
          <w:bCs/>
          <w:color w:val="000000" w:themeColor="text1"/>
        </w:rPr>
        <w:t>: Will</w:t>
      </w:r>
      <w:r w:rsidR="00796FDC" w:rsidRPr="000C3EFA">
        <w:rPr>
          <w:bCs/>
          <w:color w:val="000000" w:themeColor="text1"/>
        </w:rPr>
        <w:t xml:space="preserve"> RPT submissions be delayed in the fall? </w:t>
      </w:r>
      <w:r w:rsidR="00F47101">
        <w:rPr>
          <w:bCs/>
          <w:color w:val="000000" w:themeColor="text1"/>
        </w:rPr>
        <w:t xml:space="preserve">This is a </w:t>
      </w:r>
      <w:r w:rsidR="00796FDC" w:rsidRPr="000C3EFA">
        <w:rPr>
          <w:bCs/>
          <w:color w:val="000000" w:themeColor="text1"/>
        </w:rPr>
        <w:t xml:space="preserve">particular concern </w:t>
      </w:r>
      <w:r w:rsidR="00F47101">
        <w:rPr>
          <w:bCs/>
          <w:color w:val="000000" w:themeColor="text1"/>
        </w:rPr>
        <w:t>for</w:t>
      </w:r>
      <w:r w:rsidR="00796FDC" w:rsidRPr="000C3EFA">
        <w:rPr>
          <w:bCs/>
          <w:color w:val="000000" w:themeColor="text1"/>
        </w:rPr>
        <w:t xml:space="preserve"> faculty who may have been conducting research that has now been stopped.</w:t>
      </w:r>
    </w:p>
    <w:p w:rsidR="00796FDC" w:rsidRPr="000C3EFA" w:rsidRDefault="00796FDC" w:rsidP="00796FDC">
      <w:pPr>
        <w:pStyle w:val="ListParagraph"/>
        <w:numPr>
          <w:ilvl w:val="1"/>
          <w:numId w:val="11"/>
        </w:numPr>
        <w:rPr>
          <w:bCs/>
          <w:color w:val="000000" w:themeColor="text1"/>
        </w:rPr>
      </w:pPr>
      <w:r w:rsidRPr="000C3EFA">
        <w:rPr>
          <w:bCs/>
          <w:i/>
          <w:iCs/>
          <w:color w:val="000000" w:themeColor="text1"/>
        </w:rPr>
        <w:t>Response</w:t>
      </w:r>
      <w:r w:rsidRPr="000C3EFA">
        <w:rPr>
          <w:bCs/>
          <w:color w:val="000000" w:themeColor="text1"/>
        </w:rPr>
        <w:t xml:space="preserve">: Dr. McEwen said that original deadlines will be followed, as of today. This is subject to change, and there is flexibility with some of the deadlines. The RPT 1 deadline is the only one that is not as flexible. However, she also noted that faculty whose research has been greatly affected may need to have further </w:t>
      </w:r>
      <w:r w:rsidR="00F47101">
        <w:rPr>
          <w:bCs/>
          <w:color w:val="000000" w:themeColor="text1"/>
        </w:rPr>
        <w:t>accommodations</w:t>
      </w:r>
      <w:r w:rsidRPr="000C3EFA">
        <w:rPr>
          <w:bCs/>
          <w:color w:val="000000" w:themeColor="text1"/>
        </w:rPr>
        <w:t xml:space="preserve">.  </w:t>
      </w:r>
    </w:p>
    <w:p w:rsidR="00796FDC" w:rsidRPr="000C3EFA" w:rsidRDefault="000C3EFA" w:rsidP="00796FDC">
      <w:pPr>
        <w:pStyle w:val="ListParagraph"/>
        <w:numPr>
          <w:ilvl w:val="0"/>
          <w:numId w:val="11"/>
        </w:numPr>
        <w:rPr>
          <w:bCs/>
          <w:color w:val="000000" w:themeColor="text1"/>
        </w:rPr>
      </w:pPr>
      <w:r w:rsidRPr="000C3EFA">
        <w:rPr>
          <w:bCs/>
          <w:i/>
          <w:iCs/>
          <w:color w:val="000000" w:themeColor="text1"/>
        </w:rPr>
        <w:t>Question</w:t>
      </w:r>
      <w:r w:rsidRPr="000C3EFA">
        <w:rPr>
          <w:bCs/>
          <w:color w:val="000000" w:themeColor="text1"/>
        </w:rPr>
        <w:t>: Has the</w:t>
      </w:r>
      <w:r w:rsidR="00796FDC" w:rsidRPr="000C3EFA">
        <w:rPr>
          <w:bCs/>
          <w:color w:val="000000" w:themeColor="text1"/>
        </w:rPr>
        <w:t xml:space="preserve"> timeline for non-tenure track faculty review or the hiring of new faculty</w:t>
      </w:r>
      <w:r w:rsidRPr="000C3EFA">
        <w:rPr>
          <w:bCs/>
          <w:color w:val="000000" w:themeColor="text1"/>
        </w:rPr>
        <w:t xml:space="preserve"> been adjusted</w:t>
      </w:r>
      <w:r w:rsidR="00796FDC" w:rsidRPr="000C3EFA">
        <w:rPr>
          <w:bCs/>
          <w:color w:val="000000" w:themeColor="text1"/>
        </w:rPr>
        <w:t>?</w:t>
      </w:r>
    </w:p>
    <w:p w:rsidR="00796FDC" w:rsidRDefault="00796FDC" w:rsidP="000C3EFA">
      <w:pPr>
        <w:pStyle w:val="ListParagraph"/>
        <w:numPr>
          <w:ilvl w:val="1"/>
          <w:numId w:val="11"/>
        </w:numPr>
        <w:rPr>
          <w:bCs/>
          <w:color w:val="000000" w:themeColor="text1"/>
        </w:rPr>
      </w:pPr>
      <w:r w:rsidRPr="000C3EFA">
        <w:rPr>
          <w:bCs/>
          <w:i/>
          <w:iCs/>
          <w:color w:val="000000" w:themeColor="text1"/>
        </w:rPr>
        <w:t>Response</w:t>
      </w:r>
      <w:r w:rsidRPr="000C3EFA">
        <w:rPr>
          <w:bCs/>
          <w:color w:val="000000" w:themeColor="text1"/>
        </w:rPr>
        <w:t>: Dr. McEwen said that these processes will attempt to move forward virtually, though if processes have flexible deadlines, they could potentially be adjusted.</w:t>
      </w:r>
    </w:p>
    <w:p w:rsidR="000C3EFA" w:rsidRDefault="000C3EFA" w:rsidP="000C3EFA">
      <w:pPr>
        <w:pStyle w:val="ListParagraph"/>
        <w:numPr>
          <w:ilvl w:val="0"/>
          <w:numId w:val="11"/>
        </w:numPr>
        <w:rPr>
          <w:bCs/>
          <w:color w:val="000000" w:themeColor="text1"/>
        </w:rPr>
      </w:pPr>
      <w:r>
        <w:rPr>
          <w:bCs/>
          <w:i/>
          <w:iCs/>
          <w:color w:val="000000" w:themeColor="text1"/>
        </w:rPr>
        <w:t>Question</w:t>
      </w:r>
      <w:r w:rsidRPr="000C3EFA">
        <w:rPr>
          <w:bCs/>
          <w:color w:val="000000" w:themeColor="text1"/>
        </w:rPr>
        <w:t>:</w:t>
      </w:r>
      <w:r>
        <w:rPr>
          <w:bCs/>
          <w:color w:val="000000" w:themeColor="text1"/>
        </w:rPr>
        <w:t xml:space="preserve">  Has a decision regarding summer school delivery been made?</w:t>
      </w:r>
    </w:p>
    <w:p w:rsidR="000C3EFA" w:rsidRDefault="000C3EFA" w:rsidP="000C3EFA">
      <w:pPr>
        <w:pStyle w:val="ListParagraph"/>
        <w:numPr>
          <w:ilvl w:val="1"/>
          <w:numId w:val="11"/>
        </w:numPr>
        <w:rPr>
          <w:bCs/>
          <w:color w:val="000000" w:themeColor="text1"/>
        </w:rPr>
      </w:pPr>
      <w:r>
        <w:rPr>
          <w:bCs/>
          <w:i/>
          <w:iCs/>
          <w:color w:val="000000" w:themeColor="text1"/>
        </w:rPr>
        <w:t>Response</w:t>
      </w:r>
      <w:r w:rsidRPr="000C3EFA">
        <w:rPr>
          <w:bCs/>
          <w:color w:val="000000" w:themeColor="text1"/>
        </w:rPr>
        <w:t>:</w:t>
      </w:r>
      <w:r>
        <w:rPr>
          <w:bCs/>
          <w:color w:val="000000" w:themeColor="text1"/>
        </w:rPr>
        <w:t xml:space="preserve"> Dr. McEwen said that there has been no official decision, though the likelihood of opening campus for face-to-face course delivery is low. Summer school will likely be delivered online instead.</w:t>
      </w:r>
    </w:p>
    <w:p w:rsidR="000C3EFA" w:rsidRDefault="000C3EFA" w:rsidP="000C3EFA">
      <w:pPr>
        <w:pStyle w:val="ListParagraph"/>
        <w:numPr>
          <w:ilvl w:val="0"/>
          <w:numId w:val="11"/>
        </w:numPr>
        <w:rPr>
          <w:bCs/>
          <w:color w:val="000000" w:themeColor="text1"/>
        </w:rPr>
      </w:pPr>
      <w:r>
        <w:rPr>
          <w:bCs/>
          <w:i/>
          <w:iCs/>
          <w:color w:val="000000" w:themeColor="text1"/>
        </w:rPr>
        <w:t>Question</w:t>
      </w:r>
      <w:r w:rsidRPr="000C3EFA">
        <w:rPr>
          <w:bCs/>
          <w:color w:val="000000" w:themeColor="text1"/>
        </w:rPr>
        <w:t>:</w:t>
      </w:r>
      <w:r>
        <w:rPr>
          <w:bCs/>
          <w:color w:val="000000" w:themeColor="text1"/>
        </w:rPr>
        <w:t xml:space="preserve"> How many students are still living on campus</w:t>
      </w:r>
      <w:r w:rsidR="000D6A2D">
        <w:rPr>
          <w:bCs/>
          <w:color w:val="000000" w:themeColor="text1"/>
        </w:rPr>
        <w:t>?</w:t>
      </w:r>
    </w:p>
    <w:p w:rsidR="000C3EFA" w:rsidRDefault="000C3EFA" w:rsidP="000C3EFA">
      <w:pPr>
        <w:pStyle w:val="ListParagraph"/>
        <w:numPr>
          <w:ilvl w:val="1"/>
          <w:numId w:val="11"/>
        </w:numPr>
        <w:rPr>
          <w:bCs/>
          <w:color w:val="000000" w:themeColor="text1"/>
        </w:rPr>
      </w:pPr>
      <w:r w:rsidRPr="000D6A2D">
        <w:rPr>
          <w:bCs/>
          <w:i/>
          <w:iCs/>
          <w:color w:val="000000" w:themeColor="text1"/>
        </w:rPr>
        <w:t>Response</w:t>
      </w:r>
      <w:r>
        <w:rPr>
          <w:bCs/>
          <w:color w:val="000000" w:themeColor="text1"/>
        </w:rPr>
        <w:t>: 256.</w:t>
      </w:r>
    </w:p>
    <w:p w:rsidR="000D6A2D" w:rsidRDefault="000D6A2D" w:rsidP="000D6A2D">
      <w:pPr>
        <w:pStyle w:val="ListParagraph"/>
        <w:numPr>
          <w:ilvl w:val="0"/>
          <w:numId w:val="11"/>
        </w:numPr>
        <w:rPr>
          <w:bCs/>
          <w:color w:val="000000" w:themeColor="text1"/>
        </w:rPr>
      </w:pPr>
      <w:r w:rsidRPr="000D6A2D">
        <w:rPr>
          <w:bCs/>
          <w:i/>
          <w:iCs/>
          <w:color w:val="000000" w:themeColor="text1"/>
        </w:rPr>
        <w:t>Question</w:t>
      </w:r>
      <w:r>
        <w:rPr>
          <w:bCs/>
          <w:color w:val="000000" w:themeColor="text1"/>
        </w:rPr>
        <w:t>: Several faculty have had to purchase equipment and supplies to transition their courses online. Who should they contact regarding potential reimbursement?</w:t>
      </w:r>
    </w:p>
    <w:p w:rsidR="000D6A2D" w:rsidRDefault="000D6A2D" w:rsidP="000D6A2D">
      <w:pPr>
        <w:pStyle w:val="ListParagraph"/>
        <w:numPr>
          <w:ilvl w:val="1"/>
          <w:numId w:val="11"/>
        </w:numPr>
        <w:rPr>
          <w:bCs/>
          <w:color w:val="000000" w:themeColor="text1"/>
        </w:rPr>
      </w:pPr>
      <w:r w:rsidRPr="000D6A2D">
        <w:rPr>
          <w:bCs/>
          <w:i/>
          <w:iCs/>
          <w:color w:val="000000" w:themeColor="text1"/>
        </w:rPr>
        <w:t>Response</w:t>
      </w:r>
      <w:r>
        <w:rPr>
          <w:bCs/>
          <w:color w:val="000000" w:themeColor="text1"/>
        </w:rPr>
        <w:t>: Those faculty should contact their department chairs.</w:t>
      </w:r>
    </w:p>
    <w:p w:rsidR="000D6A2D" w:rsidRDefault="000D6A2D" w:rsidP="000D6A2D">
      <w:pPr>
        <w:pStyle w:val="ListParagraph"/>
        <w:numPr>
          <w:ilvl w:val="0"/>
          <w:numId w:val="11"/>
        </w:numPr>
        <w:rPr>
          <w:bCs/>
          <w:color w:val="000000" w:themeColor="text1"/>
        </w:rPr>
      </w:pPr>
      <w:r>
        <w:rPr>
          <w:bCs/>
          <w:i/>
          <w:iCs/>
          <w:color w:val="000000" w:themeColor="text1"/>
        </w:rPr>
        <w:t>Question</w:t>
      </w:r>
      <w:r w:rsidRPr="000D6A2D">
        <w:rPr>
          <w:bCs/>
          <w:color w:val="000000" w:themeColor="text1"/>
        </w:rPr>
        <w:t>:</w:t>
      </w:r>
      <w:r>
        <w:rPr>
          <w:bCs/>
          <w:color w:val="000000" w:themeColor="text1"/>
        </w:rPr>
        <w:t xml:space="preserve"> If campus buildings are closed, how can faculty gain access to remove items from their work spaces?</w:t>
      </w:r>
    </w:p>
    <w:p w:rsidR="000D6A2D" w:rsidRDefault="000D6A2D" w:rsidP="000D6A2D">
      <w:pPr>
        <w:pStyle w:val="ListParagraph"/>
        <w:numPr>
          <w:ilvl w:val="1"/>
          <w:numId w:val="11"/>
        </w:numPr>
        <w:rPr>
          <w:bCs/>
          <w:color w:val="000000" w:themeColor="text1"/>
        </w:rPr>
      </w:pPr>
      <w:r>
        <w:rPr>
          <w:bCs/>
          <w:i/>
          <w:iCs/>
          <w:color w:val="000000" w:themeColor="text1"/>
        </w:rPr>
        <w:t>Response</w:t>
      </w:r>
      <w:r w:rsidRPr="000D6A2D">
        <w:rPr>
          <w:bCs/>
          <w:color w:val="000000" w:themeColor="text1"/>
        </w:rPr>
        <w:t>:</w:t>
      </w:r>
      <w:r>
        <w:rPr>
          <w:bCs/>
          <w:color w:val="000000" w:themeColor="text1"/>
        </w:rPr>
        <w:t xml:space="preserve"> Dr. McEwen said that faculty needing access to closed buildings should contact their deans and request to have their </w:t>
      </w:r>
      <w:proofErr w:type="spellStart"/>
      <w:r>
        <w:rPr>
          <w:bCs/>
          <w:color w:val="000000" w:themeColor="text1"/>
        </w:rPr>
        <w:t>AggieOne</w:t>
      </w:r>
      <w:proofErr w:type="spellEnd"/>
      <w:r>
        <w:rPr>
          <w:bCs/>
          <w:color w:val="000000" w:themeColor="text1"/>
        </w:rPr>
        <w:t xml:space="preserve"> card activated so that it will work to open the building.</w:t>
      </w:r>
    </w:p>
    <w:p w:rsidR="000D6A2D" w:rsidRDefault="000D6A2D" w:rsidP="000D6A2D">
      <w:pPr>
        <w:pStyle w:val="ListParagraph"/>
        <w:numPr>
          <w:ilvl w:val="0"/>
          <w:numId w:val="11"/>
        </w:numPr>
        <w:rPr>
          <w:bCs/>
          <w:color w:val="000000" w:themeColor="text1"/>
        </w:rPr>
      </w:pPr>
      <w:r>
        <w:rPr>
          <w:bCs/>
          <w:i/>
          <w:iCs/>
          <w:color w:val="000000" w:themeColor="text1"/>
        </w:rPr>
        <w:t>Question</w:t>
      </w:r>
      <w:r w:rsidRPr="000D6A2D">
        <w:rPr>
          <w:bCs/>
          <w:color w:val="000000" w:themeColor="text1"/>
        </w:rPr>
        <w:t>:</w:t>
      </w:r>
      <w:r>
        <w:rPr>
          <w:bCs/>
          <w:color w:val="000000" w:themeColor="text1"/>
        </w:rPr>
        <w:t xml:space="preserve"> Some of the other UNC system institutions have been directed to not issue hiring calls for summer intern or field work positions. How should A&amp;T faculty proceed?</w:t>
      </w:r>
    </w:p>
    <w:p w:rsidR="000D6A2D" w:rsidRDefault="000D6A2D" w:rsidP="000D6A2D">
      <w:pPr>
        <w:pStyle w:val="ListParagraph"/>
        <w:numPr>
          <w:ilvl w:val="1"/>
          <w:numId w:val="11"/>
        </w:numPr>
        <w:rPr>
          <w:bCs/>
          <w:color w:val="000000" w:themeColor="text1"/>
        </w:rPr>
      </w:pPr>
      <w:r>
        <w:rPr>
          <w:bCs/>
          <w:i/>
          <w:iCs/>
          <w:color w:val="000000" w:themeColor="text1"/>
        </w:rPr>
        <w:t>Response</w:t>
      </w:r>
      <w:r w:rsidRPr="000D6A2D">
        <w:rPr>
          <w:bCs/>
          <w:color w:val="000000" w:themeColor="text1"/>
        </w:rPr>
        <w:t>:</w:t>
      </w:r>
      <w:r>
        <w:rPr>
          <w:bCs/>
          <w:color w:val="000000" w:themeColor="text1"/>
        </w:rPr>
        <w:t xml:space="preserve"> This is a system-wide directive. Though students already hired will not be let go at this time, faculty should not advertise for new positions.</w:t>
      </w:r>
    </w:p>
    <w:p w:rsidR="000D6A2D" w:rsidRDefault="000D6A2D" w:rsidP="000D6A2D">
      <w:pPr>
        <w:pStyle w:val="ListParagraph"/>
        <w:numPr>
          <w:ilvl w:val="0"/>
          <w:numId w:val="11"/>
        </w:numPr>
        <w:rPr>
          <w:bCs/>
          <w:color w:val="000000" w:themeColor="text1"/>
        </w:rPr>
      </w:pPr>
      <w:r>
        <w:rPr>
          <w:bCs/>
          <w:i/>
          <w:iCs/>
          <w:color w:val="000000" w:themeColor="text1"/>
        </w:rPr>
        <w:t>Question</w:t>
      </w:r>
      <w:r w:rsidRPr="000D6A2D">
        <w:rPr>
          <w:bCs/>
          <w:color w:val="000000" w:themeColor="text1"/>
        </w:rPr>
        <w:t>:</w:t>
      </w:r>
      <w:r>
        <w:rPr>
          <w:bCs/>
          <w:color w:val="000000" w:themeColor="text1"/>
        </w:rPr>
        <w:t xml:space="preserve"> Have the UNC system directives been shared with faculty?</w:t>
      </w:r>
    </w:p>
    <w:p w:rsidR="000D6A2D" w:rsidRDefault="000D6A2D" w:rsidP="000D6A2D">
      <w:pPr>
        <w:pStyle w:val="ListParagraph"/>
        <w:numPr>
          <w:ilvl w:val="1"/>
          <w:numId w:val="11"/>
        </w:numPr>
        <w:rPr>
          <w:bCs/>
          <w:color w:val="000000" w:themeColor="text1"/>
        </w:rPr>
      </w:pPr>
      <w:r>
        <w:rPr>
          <w:bCs/>
          <w:i/>
          <w:iCs/>
          <w:color w:val="000000" w:themeColor="text1"/>
        </w:rPr>
        <w:t>Response</w:t>
      </w:r>
      <w:r w:rsidRPr="000D6A2D">
        <w:rPr>
          <w:bCs/>
          <w:color w:val="000000" w:themeColor="text1"/>
        </w:rPr>
        <w:t>:</w:t>
      </w:r>
      <w:r>
        <w:rPr>
          <w:bCs/>
          <w:color w:val="000000" w:themeColor="text1"/>
        </w:rPr>
        <w:t xml:space="preserve"> Yes, these have been added to the NC A&amp;T coronavirus website: </w:t>
      </w:r>
      <w:hyperlink r:id="rId7" w:history="1">
        <w:r w:rsidRPr="00E23E32">
          <w:rPr>
            <w:rStyle w:val="Hyperlink"/>
            <w:bCs/>
          </w:rPr>
          <w:t>https://www.ncat.edu/coronavirus/index.php</w:t>
        </w:r>
      </w:hyperlink>
      <w:r>
        <w:rPr>
          <w:bCs/>
          <w:color w:val="000000" w:themeColor="text1"/>
        </w:rPr>
        <w:t xml:space="preserve"> </w:t>
      </w:r>
    </w:p>
    <w:p w:rsidR="000C3EFA" w:rsidRDefault="000C3EFA" w:rsidP="000C3EFA">
      <w:pPr>
        <w:pStyle w:val="ListParagraph"/>
        <w:numPr>
          <w:ilvl w:val="0"/>
          <w:numId w:val="11"/>
        </w:numPr>
        <w:rPr>
          <w:bCs/>
          <w:color w:val="000000" w:themeColor="text1"/>
        </w:rPr>
      </w:pPr>
      <w:r w:rsidRPr="000C3EFA">
        <w:rPr>
          <w:bCs/>
          <w:i/>
          <w:iCs/>
          <w:color w:val="000000" w:themeColor="text1"/>
        </w:rPr>
        <w:t>Question</w:t>
      </w:r>
      <w:r>
        <w:rPr>
          <w:bCs/>
          <w:color w:val="000000" w:themeColor="text1"/>
        </w:rPr>
        <w:t xml:space="preserve">: Has NC </w:t>
      </w:r>
      <w:proofErr w:type="gramStart"/>
      <w:r>
        <w:rPr>
          <w:bCs/>
          <w:color w:val="000000" w:themeColor="text1"/>
        </w:rPr>
        <w:t>A&amp;T</w:t>
      </w:r>
      <w:proofErr w:type="gramEnd"/>
      <w:r>
        <w:rPr>
          <w:bCs/>
          <w:color w:val="000000" w:themeColor="text1"/>
        </w:rPr>
        <w:t xml:space="preserve"> considered donating supplies to area hospitals?</w:t>
      </w:r>
    </w:p>
    <w:p w:rsidR="000C3EFA" w:rsidRDefault="000C3EFA" w:rsidP="000C3EFA">
      <w:pPr>
        <w:pStyle w:val="ListParagraph"/>
        <w:numPr>
          <w:ilvl w:val="1"/>
          <w:numId w:val="11"/>
        </w:numPr>
        <w:rPr>
          <w:bCs/>
          <w:color w:val="000000" w:themeColor="text1"/>
        </w:rPr>
      </w:pPr>
      <w:r w:rsidRPr="000C3EFA">
        <w:rPr>
          <w:bCs/>
          <w:i/>
          <w:iCs/>
          <w:color w:val="000000" w:themeColor="text1"/>
        </w:rPr>
        <w:t>Response</w:t>
      </w:r>
      <w:r>
        <w:rPr>
          <w:bCs/>
          <w:color w:val="000000" w:themeColor="text1"/>
        </w:rPr>
        <w:t xml:space="preserve">: Dr. McEwen and Dean Campbell discussed this yesterday. The university would like to donate if possible, but must ensure a sufficient equipment </w:t>
      </w:r>
      <w:r w:rsidR="00D25540">
        <w:rPr>
          <w:bCs/>
          <w:color w:val="000000" w:themeColor="text1"/>
        </w:rPr>
        <w:t xml:space="preserve">supply </w:t>
      </w:r>
      <w:r>
        <w:rPr>
          <w:bCs/>
          <w:color w:val="000000" w:themeColor="text1"/>
        </w:rPr>
        <w:t>to care for individuals still on campus.</w:t>
      </w:r>
    </w:p>
    <w:p w:rsidR="00D25540" w:rsidRDefault="00D25540" w:rsidP="00D25540">
      <w:pPr>
        <w:pStyle w:val="ListParagraph"/>
        <w:numPr>
          <w:ilvl w:val="0"/>
          <w:numId w:val="11"/>
        </w:numPr>
        <w:rPr>
          <w:bCs/>
          <w:color w:val="000000" w:themeColor="text1"/>
        </w:rPr>
      </w:pPr>
      <w:r>
        <w:rPr>
          <w:bCs/>
          <w:i/>
          <w:iCs/>
          <w:color w:val="000000" w:themeColor="text1"/>
        </w:rPr>
        <w:t>Question</w:t>
      </w:r>
      <w:r w:rsidRPr="00D25540">
        <w:rPr>
          <w:bCs/>
          <w:color w:val="000000" w:themeColor="text1"/>
        </w:rPr>
        <w:t>:</w:t>
      </w:r>
      <w:r>
        <w:rPr>
          <w:bCs/>
          <w:color w:val="000000" w:themeColor="text1"/>
        </w:rPr>
        <w:t xml:space="preserve"> Is there official guidance on how to handle courses in which students are required to complete field experiences</w:t>
      </w:r>
      <w:r w:rsidR="00F47101">
        <w:rPr>
          <w:bCs/>
          <w:color w:val="000000" w:themeColor="text1"/>
        </w:rPr>
        <w:t>?</w:t>
      </w:r>
      <w:r>
        <w:rPr>
          <w:bCs/>
          <w:color w:val="000000" w:themeColor="text1"/>
        </w:rPr>
        <w:t xml:space="preserve"> There is </w:t>
      </w:r>
      <w:r w:rsidR="00F47101">
        <w:rPr>
          <w:bCs/>
          <w:color w:val="000000" w:themeColor="text1"/>
        </w:rPr>
        <w:t>specific</w:t>
      </w:r>
      <w:r>
        <w:rPr>
          <w:bCs/>
          <w:color w:val="000000" w:themeColor="text1"/>
        </w:rPr>
        <w:t xml:space="preserve"> concern in the education and counseling areas, which require field experiences at sites that have closed.</w:t>
      </w:r>
    </w:p>
    <w:p w:rsidR="00D25540" w:rsidRDefault="00D25540" w:rsidP="00D25540">
      <w:pPr>
        <w:pStyle w:val="ListParagraph"/>
        <w:numPr>
          <w:ilvl w:val="1"/>
          <w:numId w:val="11"/>
        </w:numPr>
        <w:rPr>
          <w:bCs/>
          <w:color w:val="000000" w:themeColor="text1"/>
        </w:rPr>
      </w:pPr>
      <w:r>
        <w:rPr>
          <w:bCs/>
          <w:i/>
          <w:iCs/>
          <w:color w:val="000000" w:themeColor="text1"/>
        </w:rPr>
        <w:t>Response</w:t>
      </w:r>
      <w:r w:rsidRPr="00D25540">
        <w:rPr>
          <w:bCs/>
          <w:color w:val="000000" w:themeColor="text1"/>
        </w:rPr>
        <w:t>:</w:t>
      </w:r>
      <w:r>
        <w:rPr>
          <w:bCs/>
          <w:color w:val="000000" w:themeColor="text1"/>
        </w:rPr>
        <w:t xml:space="preserve"> Dr. McEwen acknowledged that this is a difficult issue affecting </w:t>
      </w:r>
      <w:r w:rsidR="00A75750">
        <w:rPr>
          <w:bCs/>
          <w:color w:val="000000" w:themeColor="text1"/>
        </w:rPr>
        <w:t xml:space="preserve">many </w:t>
      </w:r>
      <w:r>
        <w:rPr>
          <w:bCs/>
          <w:color w:val="000000" w:themeColor="text1"/>
        </w:rPr>
        <w:t>programs. Initially, the university intended for students to follow whatever the site was doing</w:t>
      </w:r>
      <w:r w:rsidR="00B232C8">
        <w:rPr>
          <w:bCs/>
          <w:color w:val="000000" w:themeColor="text1"/>
        </w:rPr>
        <w:t xml:space="preserve">. She </w:t>
      </w:r>
      <w:r w:rsidR="00A75750">
        <w:rPr>
          <w:bCs/>
          <w:color w:val="000000" w:themeColor="text1"/>
        </w:rPr>
        <w:t>will</w:t>
      </w:r>
      <w:r w:rsidR="00B232C8">
        <w:rPr>
          <w:bCs/>
          <w:color w:val="000000" w:themeColor="text1"/>
        </w:rPr>
        <w:t xml:space="preserve"> follow up with areas to determine the best approach. </w:t>
      </w:r>
    </w:p>
    <w:p w:rsidR="00B232C8" w:rsidRDefault="00B232C8" w:rsidP="00B232C8">
      <w:pPr>
        <w:pStyle w:val="ListParagraph"/>
        <w:numPr>
          <w:ilvl w:val="0"/>
          <w:numId w:val="11"/>
        </w:numPr>
        <w:rPr>
          <w:bCs/>
          <w:color w:val="000000" w:themeColor="text1"/>
        </w:rPr>
      </w:pPr>
      <w:r>
        <w:rPr>
          <w:bCs/>
          <w:i/>
          <w:iCs/>
          <w:color w:val="000000" w:themeColor="text1"/>
        </w:rPr>
        <w:lastRenderedPageBreak/>
        <w:t>Question</w:t>
      </w:r>
      <w:r w:rsidRPr="00B232C8">
        <w:rPr>
          <w:bCs/>
          <w:color w:val="000000" w:themeColor="text1"/>
        </w:rPr>
        <w:t>:</w:t>
      </w:r>
      <w:r>
        <w:rPr>
          <w:bCs/>
          <w:color w:val="000000" w:themeColor="text1"/>
        </w:rPr>
        <w:t xml:space="preserve"> Have decisions been made about the hiring of teaching assistants?</w:t>
      </w:r>
    </w:p>
    <w:p w:rsidR="00B232C8" w:rsidRPr="000C3EFA" w:rsidRDefault="00B232C8" w:rsidP="00B232C8">
      <w:pPr>
        <w:pStyle w:val="ListParagraph"/>
        <w:numPr>
          <w:ilvl w:val="1"/>
          <w:numId w:val="11"/>
        </w:numPr>
        <w:rPr>
          <w:bCs/>
          <w:color w:val="000000" w:themeColor="text1"/>
        </w:rPr>
      </w:pPr>
      <w:r>
        <w:rPr>
          <w:bCs/>
          <w:i/>
          <w:iCs/>
          <w:color w:val="000000" w:themeColor="text1"/>
        </w:rPr>
        <w:t>Response</w:t>
      </w:r>
      <w:r w:rsidRPr="00B232C8">
        <w:rPr>
          <w:bCs/>
          <w:color w:val="000000" w:themeColor="text1"/>
        </w:rPr>
        <w:t>:</w:t>
      </w:r>
      <w:r>
        <w:rPr>
          <w:bCs/>
          <w:color w:val="000000" w:themeColor="text1"/>
        </w:rPr>
        <w:t xml:space="preserve"> Dr. McEwen will follow up.</w:t>
      </w:r>
    </w:p>
    <w:p w:rsidR="0063149E" w:rsidRDefault="0063149E" w:rsidP="00636616">
      <w:pPr>
        <w:rPr>
          <w:b/>
          <w:color w:val="000000" w:themeColor="text1"/>
        </w:rPr>
      </w:pPr>
    </w:p>
    <w:p w:rsidR="001E4495" w:rsidRDefault="00B232C8" w:rsidP="00636616">
      <w:pPr>
        <w:rPr>
          <w:b/>
          <w:color w:val="000000" w:themeColor="text1"/>
        </w:rPr>
      </w:pPr>
      <w:r>
        <w:rPr>
          <w:b/>
          <w:color w:val="000000" w:themeColor="text1"/>
        </w:rPr>
        <w:t>Faculty Salary and Engagement Survey Updates</w:t>
      </w:r>
      <w:r>
        <w:rPr>
          <w:b/>
          <w:color w:val="000000" w:themeColor="text1"/>
        </w:rPr>
        <w:tab/>
      </w:r>
      <w:r>
        <w:rPr>
          <w:b/>
          <w:color w:val="000000" w:themeColor="text1"/>
        </w:rPr>
        <w:tab/>
      </w:r>
      <w:r>
        <w:rPr>
          <w:b/>
          <w:color w:val="000000" w:themeColor="text1"/>
        </w:rPr>
        <w:tab/>
      </w:r>
      <w:r>
        <w:rPr>
          <w:b/>
          <w:color w:val="000000" w:themeColor="text1"/>
        </w:rPr>
        <w:tab/>
      </w:r>
      <w:r w:rsidR="009C6B40">
        <w:rPr>
          <w:b/>
          <w:color w:val="000000" w:themeColor="text1"/>
        </w:rPr>
        <w:t xml:space="preserve">       Ms.</w:t>
      </w:r>
      <w:r>
        <w:rPr>
          <w:b/>
          <w:color w:val="000000" w:themeColor="text1"/>
        </w:rPr>
        <w:t xml:space="preserve"> </w:t>
      </w:r>
      <w:r w:rsidR="001E4495" w:rsidRPr="001F5FD0">
        <w:rPr>
          <w:b/>
          <w:color w:val="000000" w:themeColor="text1"/>
        </w:rPr>
        <w:t>Erickia Elbert</w:t>
      </w:r>
    </w:p>
    <w:p w:rsidR="001E4495" w:rsidRPr="00B232C8" w:rsidRDefault="001E4495" w:rsidP="00636616">
      <w:pPr>
        <w:rPr>
          <w:bCs/>
          <w:i/>
          <w:iCs/>
          <w:color w:val="000000" w:themeColor="text1"/>
        </w:rPr>
      </w:pPr>
      <w:r w:rsidRPr="00B232C8">
        <w:rPr>
          <w:bCs/>
          <w:i/>
          <w:iCs/>
          <w:color w:val="000000" w:themeColor="text1"/>
        </w:rPr>
        <w:t>Strategic competitive salary range</w:t>
      </w:r>
    </w:p>
    <w:p w:rsidR="001E4495" w:rsidRPr="009C6B40" w:rsidRDefault="00B232C8" w:rsidP="009C6B40">
      <w:pPr>
        <w:rPr>
          <w:bCs/>
          <w:color w:val="000000" w:themeColor="text1"/>
        </w:rPr>
      </w:pPr>
      <w:r w:rsidRPr="009C6B40">
        <w:rPr>
          <w:bCs/>
          <w:color w:val="000000" w:themeColor="text1"/>
        </w:rPr>
        <w:t xml:space="preserve">Ms. Elbert and a team have been </w:t>
      </w:r>
      <w:r w:rsidR="001E4495" w:rsidRPr="009C6B40">
        <w:rPr>
          <w:bCs/>
          <w:color w:val="000000" w:themeColor="text1"/>
        </w:rPr>
        <w:t xml:space="preserve">working on </w:t>
      </w:r>
      <w:r w:rsidRPr="009C6B40">
        <w:rPr>
          <w:bCs/>
          <w:color w:val="000000" w:themeColor="text1"/>
        </w:rPr>
        <w:t>a comprehensive salary study</w:t>
      </w:r>
      <w:r w:rsidR="001E4495" w:rsidRPr="009C6B40">
        <w:rPr>
          <w:bCs/>
          <w:color w:val="000000" w:themeColor="text1"/>
        </w:rPr>
        <w:t xml:space="preserve"> since Dec</w:t>
      </w:r>
      <w:r w:rsidR="009C6B40" w:rsidRPr="009C6B40">
        <w:rPr>
          <w:bCs/>
          <w:color w:val="000000" w:themeColor="text1"/>
        </w:rPr>
        <w:t xml:space="preserve">ember </w:t>
      </w:r>
      <w:r w:rsidR="001E4495" w:rsidRPr="009C6B40">
        <w:rPr>
          <w:bCs/>
          <w:color w:val="000000" w:themeColor="text1"/>
        </w:rPr>
        <w:t xml:space="preserve">2019. </w:t>
      </w:r>
      <w:r w:rsidR="00E3766D" w:rsidRPr="009C6B40">
        <w:rPr>
          <w:bCs/>
          <w:color w:val="000000" w:themeColor="text1"/>
        </w:rPr>
        <w:t>This study is needed for internal alignment and to help the university recruit competitively. The team has been researching many</w:t>
      </w:r>
      <w:r w:rsidR="001E4495" w:rsidRPr="009C6B40">
        <w:rPr>
          <w:bCs/>
          <w:color w:val="000000" w:themeColor="text1"/>
        </w:rPr>
        <w:t xml:space="preserve"> other websites for data </w:t>
      </w:r>
      <w:r w:rsidR="00E3766D" w:rsidRPr="009C6B40">
        <w:rPr>
          <w:bCs/>
          <w:color w:val="000000" w:themeColor="text1"/>
        </w:rPr>
        <w:t>and will</w:t>
      </w:r>
      <w:r w:rsidR="001E4495" w:rsidRPr="009C6B40">
        <w:rPr>
          <w:bCs/>
          <w:color w:val="000000" w:themeColor="text1"/>
        </w:rPr>
        <w:t xml:space="preserve"> be studying </w:t>
      </w:r>
      <w:r w:rsidR="00E3766D" w:rsidRPr="009C6B40">
        <w:rPr>
          <w:bCs/>
          <w:color w:val="000000" w:themeColor="text1"/>
        </w:rPr>
        <w:t>salary</w:t>
      </w:r>
      <w:r w:rsidR="001E4495" w:rsidRPr="009C6B40">
        <w:rPr>
          <w:bCs/>
          <w:color w:val="000000" w:themeColor="text1"/>
        </w:rPr>
        <w:t xml:space="preserve"> data from </w:t>
      </w:r>
      <w:r w:rsidR="00E3766D" w:rsidRPr="009C6B40">
        <w:rPr>
          <w:bCs/>
          <w:color w:val="000000" w:themeColor="text1"/>
        </w:rPr>
        <w:t xml:space="preserve">other schools in the </w:t>
      </w:r>
      <w:r w:rsidR="001E4495" w:rsidRPr="009C6B40">
        <w:rPr>
          <w:bCs/>
          <w:color w:val="000000" w:themeColor="text1"/>
        </w:rPr>
        <w:t>UNC system</w:t>
      </w:r>
      <w:r w:rsidR="00E3766D" w:rsidRPr="009C6B40">
        <w:rPr>
          <w:bCs/>
          <w:color w:val="000000" w:themeColor="text1"/>
        </w:rPr>
        <w:t xml:space="preserve">. They plan to use data from </w:t>
      </w:r>
      <w:r w:rsidR="001E4495" w:rsidRPr="009C6B40">
        <w:rPr>
          <w:bCs/>
          <w:color w:val="000000" w:themeColor="text1"/>
        </w:rPr>
        <w:t>October 2018</w:t>
      </w:r>
      <w:r w:rsidR="00E3766D" w:rsidRPr="009C6B40">
        <w:rPr>
          <w:bCs/>
          <w:color w:val="000000" w:themeColor="text1"/>
        </w:rPr>
        <w:t xml:space="preserve"> and will segment faculty by tenured/tenure-track, 9-month/12-month</w:t>
      </w:r>
      <w:r w:rsidR="001E4495" w:rsidRPr="009C6B40">
        <w:rPr>
          <w:bCs/>
          <w:color w:val="000000" w:themeColor="text1"/>
        </w:rPr>
        <w:t xml:space="preserve">, </w:t>
      </w:r>
      <w:r w:rsidR="00E3766D" w:rsidRPr="009C6B40">
        <w:rPr>
          <w:bCs/>
          <w:color w:val="000000" w:themeColor="text1"/>
        </w:rPr>
        <w:t>research/teaching faculty, etc</w:t>
      </w:r>
      <w:r w:rsidR="001E4495" w:rsidRPr="009C6B40">
        <w:rPr>
          <w:bCs/>
          <w:color w:val="000000" w:themeColor="text1"/>
        </w:rPr>
        <w:t xml:space="preserve">. </w:t>
      </w:r>
      <w:r w:rsidR="00E3766D" w:rsidRPr="009C6B40">
        <w:rPr>
          <w:bCs/>
          <w:color w:val="000000" w:themeColor="text1"/>
        </w:rPr>
        <w:t>The group plans to have a plan by May of this year</w:t>
      </w:r>
      <w:r w:rsidR="009C6B40" w:rsidRPr="009C6B40">
        <w:rPr>
          <w:bCs/>
          <w:color w:val="000000" w:themeColor="text1"/>
        </w:rPr>
        <w:t xml:space="preserve">, but will present the information for </w:t>
      </w:r>
      <w:r w:rsidR="00F47101">
        <w:rPr>
          <w:bCs/>
          <w:color w:val="000000" w:themeColor="text1"/>
        </w:rPr>
        <w:t xml:space="preserve">faculty </w:t>
      </w:r>
      <w:r w:rsidR="009C6B40" w:rsidRPr="009C6B40">
        <w:rPr>
          <w:bCs/>
          <w:color w:val="000000" w:themeColor="text1"/>
        </w:rPr>
        <w:t>feedback in advance</w:t>
      </w:r>
      <w:r w:rsidR="00E3766D" w:rsidRPr="009C6B40">
        <w:rPr>
          <w:bCs/>
          <w:color w:val="000000" w:themeColor="text1"/>
        </w:rPr>
        <w:t>.</w:t>
      </w:r>
    </w:p>
    <w:p w:rsidR="009C6B40" w:rsidRDefault="001E4495" w:rsidP="009C6B40">
      <w:pPr>
        <w:pStyle w:val="ListParagraph"/>
        <w:numPr>
          <w:ilvl w:val="0"/>
          <w:numId w:val="6"/>
        </w:numPr>
        <w:rPr>
          <w:bCs/>
          <w:color w:val="000000" w:themeColor="text1"/>
        </w:rPr>
      </w:pPr>
      <w:r w:rsidRPr="009C6B40">
        <w:rPr>
          <w:bCs/>
          <w:i/>
          <w:iCs/>
          <w:color w:val="000000" w:themeColor="text1"/>
        </w:rPr>
        <w:t>Question</w:t>
      </w:r>
      <w:r w:rsidR="00E3766D" w:rsidRPr="009C6B40">
        <w:rPr>
          <w:bCs/>
          <w:color w:val="000000" w:themeColor="text1"/>
        </w:rPr>
        <w:t>:  D</w:t>
      </w:r>
      <w:r w:rsidRPr="009C6B40">
        <w:rPr>
          <w:bCs/>
          <w:color w:val="000000" w:themeColor="text1"/>
        </w:rPr>
        <w:t>oes the report include clinical and adjunct</w:t>
      </w:r>
      <w:r w:rsidR="00E3766D" w:rsidRPr="009C6B40">
        <w:rPr>
          <w:bCs/>
          <w:color w:val="000000" w:themeColor="text1"/>
        </w:rPr>
        <w:t xml:space="preserve"> faculty</w:t>
      </w:r>
      <w:r w:rsidRPr="009C6B40">
        <w:rPr>
          <w:bCs/>
          <w:color w:val="000000" w:themeColor="text1"/>
        </w:rPr>
        <w:t xml:space="preserve">? </w:t>
      </w:r>
    </w:p>
    <w:p w:rsidR="001E4495" w:rsidRPr="009C6B40" w:rsidRDefault="00E3766D" w:rsidP="009C6B40">
      <w:pPr>
        <w:pStyle w:val="ListParagraph"/>
        <w:numPr>
          <w:ilvl w:val="1"/>
          <w:numId w:val="6"/>
        </w:numPr>
        <w:rPr>
          <w:bCs/>
          <w:color w:val="000000" w:themeColor="text1"/>
        </w:rPr>
      </w:pPr>
      <w:r w:rsidRPr="009C6B40">
        <w:rPr>
          <w:bCs/>
          <w:i/>
          <w:iCs/>
          <w:color w:val="000000" w:themeColor="text1"/>
        </w:rPr>
        <w:t>Response</w:t>
      </w:r>
      <w:r w:rsidRPr="009C6B40">
        <w:rPr>
          <w:bCs/>
          <w:color w:val="000000" w:themeColor="text1"/>
        </w:rPr>
        <w:t>: F</w:t>
      </w:r>
      <w:r w:rsidR="001E4495" w:rsidRPr="009C6B40">
        <w:rPr>
          <w:bCs/>
          <w:color w:val="000000" w:themeColor="text1"/>
        </w:rPr>
        <w:t>ull</w:t>
      </w:r>
      <w:r w:rsidRPr="009C6B40">
        <w:rPr>
          <w:bCs/>
          <w:color w:val="000000" w:themeColor="text1"/>
        </w:rPr>
        <w:t>-</w:t>
      </w:r>
      <w:r w:rsidR="001E4495" w:rsidRPr="009C6B40">
        <w:rPr>
          <w:bCs/>
          <w:color w:val="000000" w:themeColor="text1"/>
        </w:rPr>
        <w:t>time</w:t>
      </w:r>
      <w:r w:rsidRPr="009C6B40">
        <w:rPr>
          <w:bCs/>
          <w:color w:val="000000" w:themeColor="text1"/>
        </w:rPr>
        <w:t xml:space="preserve"> clinical faculty are</w:t>
      </w:r>
      <w:r w:rsidR="001E4495" w:rsidRPr="009C6B40">
        <w:rPr>
          <w:bCs/>
          <w:color w:val="000000" w:themeColor="text1"/>
        </w:rPr>
        <w:t xml:space="preserve"> include</w:t>
      </w:r>
      <w:r w:rsidRPr="009C6B40">
        <w:rPr>
          <w:bCs/>
          <w:color w:val="000000" w:themeColor="text1"/>
        </w:rPr>
        <w:t>d in this phase. The next phase will include non-tenure track and adjunct faculty</w:t>
      </w:r>
      <w:r w:rsidR="009C6B40" w:rsidRPr="009C6B40">
        <w:rPr>
          <w:bCs/>
          <w:color w:val="000000" w:themeColor="text1"/>
        </w:rPr>
        <w:t>.</w:t>
      </w:r>
      <w:r w:rsidR="001E4495" w:rsidRPr="009C6B40">
        <w:rPr>
          <w:bCs/>
          <w:color w:val="000000" w:themeColor="text1"/>
        </w:rPr>
        <w:t xml:space="preserve"> </w:t>
      </w:r>
    </w:p>
    <w:p w:rsidR="009C6B40" w:rsidRPr="009C6B40" w:rsidRDefault="009C6B40" w:rsidP="009C6B40">
      <w:pPr>
        <w:pStyle w:val="ListParagraph"/>
        <w:numPr>
          <w:ilvl w:val="0"/>
          <w:numId w:val="6"/>
        </w:numPr>
        <w:rPr>
          <w:bCs/>
          <w:color w:val="000000" w:themeColor="text1"/>
        </w:rPr>
      </w:pPr>
      <w:r w:rsidRPr="009C6B40">
        <w:rPr>
          <w:bCs/>
          <w:i/>
          <w:iCs/>
          <w:color w:val="000000" w:themeColor="text1"/>
        </w:rPr>
        <w:t>Concern</w:t>
      </w:r>
      <w:r w:rsidRPr="009C6B40">
        <w:rPr>
          <w:bCs/>
          <w:color w:val="000000" w:themeColor="text1"/>
        </w:rPr>
        <w:t xml:space="preserve">: </w:t>
      </w:r>
      <w:r w:rsidR="001E4495" w:rsidRPr="009C6B40">
        <w:rPr>
          <w:bCs/>
          <w:color w:val="000000" w:themeColor="text1"/>
        </w:rPr>
        <w:t xml:space="preserve">Dr. Randle shared the work previously done by the Faculty Welfare committee and the difficulties </w:t>
      </w:r>
      <w:r w:rsidRPr="009C6B40">
        <w:rPr>
          <w:bCs/>
          <w:color w:val="000000" w:themeColor="text1"/>
        </w:rPr>
        <w:t>encountered</w:t>
      </w:r>
      <w:r w:rsidR="001E4495" w:rsidRPr="009C6B40">
        <w:rPr>
          <w:bCs/>
          <w:color w:val="000000" w:themeColor="text1"/>
        </w:rPr>
        <w:t xml:space="preserve"> in comparing faculty salaries across disciplines. He encouraged Ms. Elbert to have faculty representing the different disciplinary clusters involved in the study to </w:t>
      </w:r>
      <w:r w:rsidRPr="009C6B40">
        <w:rPr>
          <w:bCs/>
          <w:color w:val="000000" w:themeColor="text1"/>
        </w:rPr>
        <w:t xml:space="preserve">make </w:t>
      </w:r>
      <w:r w:rsidR="001E4495" w:rsidRPr="009C6B40">
        <w:rPr>
          <w:bCs/>
          <w:color w:val="000000" w:themeColor="text1"/>
        </w:rPr>
        <w:t xml:space="preserve">the data more useful and relevant. </w:t>
      </w:r>
    </w:p>
    <w:p w:rsidR="001E4495" w:rsidRPr="009C6B40" w:rsidRDefault="009C6B40" w:rsidP="009C6B40">
      <w:pPr>
        <w:pStyle w:val="ListParagraph"/>
        <w:numPr>
          <w:ilvl w:val="1"/>
          <w:numId w:val="6"/>
        </w:numPr>
        <w:rPr>
          <w:bCs/>
          <w:color w:val="000000" w:themeColor="text1"/>
        </w:rPr>
      </w:pPr>
      <w:r w:rsidRPr="009C6B40">
        <w:rPr>
          <w:bCs/>
          <w:i/>
          <w:iCs/>
          <w:color w:val="000000" w:themeColor="text1"/>
        </w:rPr>
        <w:t>Response</w:t>
      </w:r>
      <w:r w:rsidRPr="009C6B40">
        <w:rPr>
          <w:bCs/>
          <w:color w:val="000000" w:themeColor="text1"/>
        </w:rPr>
        <w:t xml:space="preserve">: </w:t>
      </w:r>
      <w:r w:rsidR="001E4495" w:rsidRPr="009C6B40">
        <w:rPr>
          <w:bCs/>
          <w:color w:val="000000" w:themeColor="text1"/>
        </w:rPr>
        <w:t xml:space="preserve">Ms. Elbert said that she agrees completely and she plans to expand participation to have </w:t>
      </w:r>
      <w:r w:rsidRPr="009C6B40">
        <w:rPr>
          <w:bCs/>
          <w:color w:val="000000" w:themeColor="text1"/>
        </w:rPr>
        <w:t>diverse</w:t>
      </w:r>
      <w:r w:rsidR="001E4495" w:rsidRPr="009C6B40">
        <w:rPr>
          <w:bCs/>
          <w:color w:val="000000" w:themeColor="text1"/>
        </w:rPr>
        <w:t xml:space="preserve"> representation.</w:t>
      </w:r>
    </w:p>
    <w:p w:rsidR="009C6B40" w:rsidRPr="009C6B40" w:rsidRDefault="001E4495" w:rsidP="009C6B40">
      <w:pPr>
        <w:pStyle w:val="ListParagraph"/>
        <w:numPr>
          <w:ilvl w:val="0"/>
          <w:numId w:val="6"/>
        </w:numPr>
        <w:rPr>
          <w:bCs/>
          <w:color w:val="000000" w:themeColor="text1"/>
        </w:rPr>
      </w:pPr>
      <w:r w:rsidRPr="009C6B40">
        <w:rPr>
          <w:bCs/>
          <w:i/>
          <w:iCs/>
          <w:color w:val="000000" w:themeColor="text1"/>
        </w:rPr>
        <w:t>Question</w:t>
      </w:r>
      <w:r w:rsidR="009C6B40" w:rsidRPr="009C6B40">
        <w:rPr>
          <w:bCs/>
          <w:color w:val="000000" w:themeColor="text1"/>
        </w:rPr>
        <w:t xml:space="preserve">: Is the group considering faculty from library services and some of the unique concerns from this area? </w:t>
      </w:r>
    </w:p>
    <w:p w:rsidR="001E4495" w:rsidRPr="009C6B40" w:rsidRDefault="009C6B40" w:rsidP="009C6B40">
      <w:pPr>
        <w:pStyle w:val="ListParagraph"/>
        <w:numPr>
          <w:ilvl w:val="1"/>
          <w:numId w:val="6"/>
        </w:numPr>
        <w:rPr>
          <w:bCs/>
          <w:color w:val="000000" w:themeColor="text1"/>
        </w:rPr>
      </w:pPr>
      <w:r w:rsidRPr="009C6B40">
        <w:rPr>
          <w:bCs/>
          <w:i/>
          <w:iCs/>
          <w:color w:val="000000" w:themeColor="text1"/>
        </w:rPr>
        <w:t>Response</w:t>
      </w:r>
      <w:r w:rsidRPr="009C6B40">
        <w:rPr>
          <w:bCs/>
          <w:color w:val="000000" w:themeColor="text1"/>
        </w:rPr>
        <w:t>: Ms. Elbert said there are several outlier groups being considered.</w:t>
      </w:r>
    </w:p>
    <w:p w:rsidR="009C6B40" w:rsidRPr="009C6B40" w:rsidRDefault="009C6B40" w:rsidP="009C6B40">
      <w:pPr>
        <w:pStyle w:val="ListParagraph"/>
        <w:numPr>
          <w:ilvl w:val="0"/>
          <w:numId w:val="6"/>
        </w:numPr>
        <w:rPr>
          <w:bCs/>
          <w:color w:val="000000" w:themeColor="text1"/>
        </w:rPr>
      </w:pPr>
      <w:r w:rsidRPr="009C6B40">
        <w:rPr>
          <w:bCs/>
          <w:i/>
          <w:iCs/>
          <w:color w:val="000000" w:themeColor="text1"/>
        </w:rPr>
        <w:t>Question</w:t>
      </w:r>
      <w:r w:rsidRPr="009C6B40">
        <w:rPr>
          <w:bCs/>
          <w:color w:val="000000" w:themeColor="text1"/>
        </w:rPr>
        <w:t>: Will separate consideration be given to potential raises for faculty going up for promotion and tenure and potential raises that arise from this salary study?</w:t>
      </w:r>
    </w:p>
    <w:p w:rsidR="00B4787C" w:rsidRPr="009C6B40" w:rsidRDefault="009C6B40" w:rsidP="009C6B40">
      <w:pPr>
        <w:pStyle w:val="ListParagraph"/>
        <w:numPr>
          <w:ilvl w:val="1"/>
          <w:numId w:val="6"/>
        </w:numPr>
        <w:rPr>
          <w:bCs/>
          <w:color w:val="000000" w:themeColor="text1"/>
        </w:rPr>
      </w:pPr>
      <w:r w:rsidRPr="009C6B40">
        <w:rPr>
          <w:bCs/>
          <w:i/>
          <w:iCs/>
          <w:color w:val="000000" w:themeColor="text1"/>
        </w:rPr>
        <w:t>Response</w:t>
      </w:r>
      <w:r w:rsidRPr="009C6B40">
        <w:rPr>
          <w:bCs/>
          <w:color w:val="000000" w:themeColor="text1"/>
        </w:rPr>
        <w:t xml:space="preserve">: Yes, Ms. Elbert said her group will ensure this separation. </w:t>
      </w:r>
    </w:p>
    <w:p w:rsidR="00B4787C" w:rsidRDefault="00B4787C" w:rsidP="00B4787C">
      <w:pPr>
        <w:rPr>
          <w:b/>
          <w:color w:val="000000" w:themeColor="text1"/>
        </w:rPr>
      </w:pPr>
    </w:p>
    <w:p w:rsidR="00B4787C" w:rsidRPr="009C6B40" w:rsidRDefault="00B4787C" w:rsidP="00B4787C">
      <w:pPr>
        <w:rPr>
          <w:bCs/>
          <w:i/>
          <w:iCs/>
          <w:color w:val="000000" w:themeColor="text1"/>
        </w:rPr>
      </w:pPr>
      <w:r w:rsidRPr="009C6B40">
        <w:rPr>
          <w:bCs/>
          <w:i/>
          <w:iCs/>
          <w:color w:val="000000" w:themeColor="text1"/>
        </w:rPr>
        <w:t>Engagement Survey</w:t>
      </w:r>
    </w:p>
    <w:p w:rsidR="00B4787C" w:rsidRPr="009C6B40" w:rsidRDefault="00B4787C" w:rsidP="00B4787C">
      <w:pPr>
        <w:rPr>
          <w:bCs/>
          <w:color w:val="000000" w:themeColor="text1"/>
        </w:rPr>
      </w:pPr>
      <w:r w:rsidRPr="009C6B40">
        <w:rPr>
          <w:bCs/>
          <w:color w:val="000000" w:themeColor="text1"/>
        </w:rPr>
        <w:t xml:space="preserve">NC </w:t>
      </w:r>
      <w:proofErr w:type="gramStart"/>
      <w:r w:rsidRPr="009C6B40">
        <w:rPr>
          <w:bCs/>
          <w:color w:val="000000" w:themeColor="text1"/>
        </w:rPr>
        <w:t>A&amp;T</w:t>
      </w:r>
      <w:proofErr w:type="gramEnd"/>
      <w:r w:rsidRPr="009C6B40">
        <w:rPr>
          <w:bCs/>
          <w:color w:val="000000" w:themeColor="text1"/>
        </w:rPr>
        <w:t xml:space="preserve"> had </w:t>
      </w:r>
      <w:r w:rsidR="009C6B40">
        <w:rPr>
          <w:bCs/>
          <w:color w:val="000000" w:themeColor="text1"/>
        </w:rPr>
        <w:t xml:space="preserve">a </w:t>
      </w:r>
      <w:r w:rsidRPr="009C6B40">
        <w:rPr>
          <w:bCs/>
          <w:color w:val="000000" w:themeColor="text1"/>
        </w:rPr>
        <w:t>71% completion</w:t>
      </w:r>
      <w:r w:rsidR="009C6B40">
        <w:rPr>
          <w:bCs/>
          <w:color w:val="000000" w:themeColor="text1"/>
        </w:rPr>
        <w:t xml:space="preserve"> rate on the survey</w:t>
      </w:r>
      <w:r w:rsidRPr="009C6B40">
        <w:rPr>
          <w:bCs/>
          <w:color w:val="000000" w:themeColor="text1"/>
        </w:rPr>
        <w:t xml:space="preserve">, which is the highest percentage </w:t>
      </w:r>
      <w:r w:rsidR="009C6B40">
        <w:rPr>
          <w:bCs/>
          <w:color w:val="000000" w:themeColor="text1"/>
        </w:rPr>
        <w:t>in the UNC system</w:t>
      </w:r>
      <w:r w:rsidRPr="009C6B40">
        <w:rPr>
          <w:bCs/>
          <w:color w:val="000000" w:themeColor="text1"/>
        </w:rPr>
        <w:t>. This is a 21% increase</w:t>
      </w:r>
      <w:r w:rsidR="009C6B40">
        <w:rPr>
          <w:bCs/>
          <w:color w:val="000000" w:themeColor="text1"/>
        </w:rPr>
        <w:t xml:space="preserve"> over the last survey. Ms. Elbert will share this participation rate with the A&amp;T body soon and expects to receive detailed survey results in the summer. </w:t>
      </w:r>
      <w:r w:rsidRPr="009C6B40">
        <w:rPr>
          <w:bCs/>
          <w:color w:val="000000" w:themeColor="text1"/>
        </w:rPr>
        <w:t xml:space="preserve"> </w:t>
      </w:r>
    </w:p>
    <w:p w:rsidR="00B4787C" w:rsidRDefault="00B4787C" w:rsidP="00B4787C">
      <w:pPr>
        <w:rPr>
          <w:b/>
          <w:color w:val="000000" w:themeColor="text1"/>
        </w:rPr>
      </w:pPr>
    </w:p>
    <w:p w:rsidR="009C6B40" w:rsidRPr="00CC0A8A" w:rsidRDefault="009C6B40" w:rsidP="009C6B40">
      <w:pPr>
        <w:rPr>
          <w:b/>
          <w:color w:val="000000" w:themeColor="text1"/>
        </w:rPr>
      </w:pPr>
      <w:r w:rsidRPr="00CC0A8A">
        <w:rPr>
          <w:b/>
          <w:color w:val="000000" w:themeColor="text1"/>
        </w:rPr>
        <w:t xml:space="preserve">Approval of the </w:t>
      </w:r>
      <w:r>
        <w:rPr>
          <w:b/>
          <w:color w:val="000000" w:themeColor="text1"/>
        </w:rPr>
        <w:t>February</w:t>
      </w:r>
      <w:r w:rsidRPr="00CC0A8A">
        <w:rPr>
          <w:b/>
          <w:color w:val="000000" w:themeColor="text1"/>
        </w:rPr>
        <w:t xml:space="preserve"> Faculty Senate Minutes</w:t>
      </w:r>
    </w:p>
    <w:p w:rsidR="009C6B40" w:rsidRDefault="009C6B40" w:rsidP="009C6B40">
      <w:pPr>
        <w:pStyle w:val="ListParagraph"/>
        <w:numPr>
          <w:ilvl w:val="0"/>
          <w:numId w:val="1"/>
        </w:numPr>
        <w:rPr>
          <w:color w:val="000000" w:themeColor="text1"/>
        </w:rPr>
      </w:pPr>
      <w:r w:rsidRPr="00CC0A8A">
        <w:rPr>
          <w:color w:val="000000" w:themeColor="text1"/>
        </w:rPr>
        <w:t xml:space="preserve">It was moved and properly seconded to approve the </w:t>
      </w:r>
      <w:r>
        <w:rPr>
          <w:color w:val="000000" w:themeColor="text1"/>
        </w:rPr>
        <w:t>February</w:t>
      </w:r>
      <w:r w:rsidRPr="00CC0A8A">
        <w:rPr>
          <w:color w:val="000000" w:themeColor="text1"/>
        </w:rPr>
        <w:t xml:space="preserve"> minutes. </w:t>
      </w:r>
    </w:p>
    <w:p w:rsidR="00B4787C" w:rsidRPr="00F47101" w:rsidRDefault="009C6B40" w:rsidP="00B4787C">
      <w:pPr>
        <w:pStyle w:val="ListParagraph"/>
        <w:numPr>
          <w:ilvl w:val="0"/>
          <w:numId w:val="1"/>
        </w:numPr>
        <w:rPr>
          <w:color w:val="000000" w:themeColor="text1"/>
        </w:rPr>
      </w:pPr>
      <w:r w:rsidRPr="00CC0A8A">
        <w:rPr>
          <w:color w:val="000000" w:themeColor="text1"/>
        </w:rPr>
        <w:t xml:space="preserve">Senators approved the minutes by unanimous vote. </w:t>
      </w:r>
    </w:p>
    <w:p w:rsidR="00A75750" w:rsidRDefault="00A75750" w:rsidP="00B4787C">
      <w:pPr>
        <w:rPr>
          <w:b/>
          <w:color w:val="000000" w:themeColor="text1"/>
        </w:rPr>
      </w:pPr>
    </w:p>
    <w:p w:rsidR="00B4787C" w:rsidRDefault="009C6B40" w:rsidP="00B4787C">
      <w:pPr>
        <w:rPr>
          <w:b/>
          <w:color w:val="000000" w:themeColor="text1"/>
        </w:rPr>
      </w:pPr>
      <w:r>
        <w:rPr>
          <w:b/>
          <w:color w:val="000000" w:themeColor="text1"/>
        </w:rPr>
        <w:t>Committee Reports</w:t>
      </w:r>
    </w:p>
    <w:p w:rsidR="00B4787C" w:rsidRDefault="00B4787C" w:rsidP="00B4787C">
      <w:pPr>
        <w:rPr>
          <w:b/>
          <w:color w:val="000000" w:themeColor="text1"/>
        </w:rPr>
      </w:pPr>
    </w:p>
    <w:p w:rsidR="00B4787C" w:rsidRDefault="00B4787C" w:rsidP="00B4787C">
      <w:pPr>
        <w:rPr>
          <w:b/>
          <w:color w:val="000000" w:themeColor="text1"/>
        </w:rPr>
      </w:pPr>
      <w:r>
        <w:rPr>
          <w:b/>
          <w:color w:val="000000" w:themeColor="text1"/>
        </w:rPr>
        <w:t>New Programs and Curricul</w:t>
      </w:r>
      <w:r w:rsidR="009C6B40">
        <w:rPr>
          <w:b/>
          <w:color w:val="000000" w:themeColor="text1"/>
        </w:rPr>
        <w:t>a</w:t>
      </w:r>
      <w:r>
        <w:rPr>
          <w:b/>
          <w:color w:val="000000" w:themeColor="text1"/>
        </w:rPr>
        <w:t xml:space="preserve"> Committee</w:t>
      </w:r>
      <w:r w:rsidR="009C6B40">
        <w:rPr>
          <w:b/>
          <w:color w:val="000000" w:themeColor="text1"/>
        </w:rPr>
        <w:tab/>
      </w:r>
      <w:r w:rsidR="009C6B40">
        <w:rPr>
          <w:b/>
          <w:color w:val="000000" w:themeColor="text1"/>
        </w:rPr>
        <w:tab/>
      </w:r>
      <w:r w:rsidR="009C6B40">
        <w:rPr>
          <w:b/>
          <w:color w:val="000000" w:themeColor="text1"/>
        </w:rPr>
        <w:tab/>
      </w:r>
      <w:r w:rsidR="009C6B40">
        <w:rPr>
          <w:b/>
          <w:color w:val="000000" w:themeColor="text1"/>
        </w:rPr>
        <w:tab/>
      </w:r>
      <w:r w:rsidR="009C6B40">
        <w:rPr>
          <w:b/>
          <w:color w:val="000000" w:themeColor="text1"/>
        </w:rPr>
        <w:tab/>
        <w:t xml:space="preserve">Dr. Galen </w:t>
      </w:r>
      <w:proofErr w:type="spellStart"/>
      <w:r w:rsidR="009C6B40">
        <w:rPr>
          <w:b/>
          <w:color w:val="000000" w:themeColor="text1"/>
        </w:rPr>
        <w:t>Foresman</w:t>
      </w:r>
      <w:proofErr w:type="spellEnd"/>
    </w:p>
    <w:p w:rsidR="00B4787C" w:rsidRPr="00D02E7F" w:rsidRDefault="00D02E7F" w:rsidP="00B4787C">
      <w:pPr>
        <w:rPr>
          <w:bCs/>
          <w:color w:val="000000" w:themeColor="text1"/>
        </w:rPr>
      </w:pPr>
      <w:r w:rsidRPr="00D02E7F">
        <w:rPr>
          <w:bCs/>
          <w:color w:val="000000" w:themeColor="text1"/>
        </w:rPr>
        <w:t>The c</w:t>
      </w:r>
      <w:r w:rsidR="00B4787C" w:rsidRPr="00D02E7F">
        <w:rPr>
          <w:bCs/>
          <w:color w:val="000000" w:themeColor="text1"/>
        </w:rPr>
        <w:t xml:space="preserve">ommittee approved </w:t>
      </w:r>
      <w:r w:rsidRPr="00D02E7F">
        <w:rPr>
          <w:bCs/>
          <w:color w:val="000000" w:themeColor="text1"/>
        </w:rPr>
        <w:t xml:space="preserve">packets from </w:t>
      </w:r>
      <w:r w:rsidR="00B4787C" w:rsidRPr="00D02E7F">
        <w:rPr>
          <w:bCs/>
          <w:color w:val="000000" w:themeColor="text1"/>
        </w:rPr>
        <w:t>Physics, Department of Natural Resources and Environmental</w:t>
      </w:r>
      <w:r w:rsidRPr="00D02E7F">
        <w:rPr>
          <w:bCs/>
          <w:color w:val="000000" w:themeColor="text1"/>
        </w:rPr>
        <w:t xml:space="preserve"> </w:t>
      </w:r>
      <w:r w:rsidR="00B4787C" w:rsidRPr="00D02E7F">
        <w:rPr>
          <w:bCs/>
          <w:color w:val="000000" w:themeColor="text1"/>
        </w:rPr>
        <w:t xml:space="preserve">Design, </w:t>
      </w:r>
      <w:proofErr w:type="spellStart"/>
      <w:r w:rsidR="00B4787C" w:rsidRPr="00D02E7F">
        <w:rPr>
          <w:bCs/>
          <w:color w:val="000000" w:themeColor="text1"/>
        </w:rPr>
        <w:t>Nanoengineering</w:t>
      </w:r>
      <w:proofErr w:type="spellEnd"/>
      <w:r w:rsidR="00B4787C" w:rsidRPr="00D02E7F">
        <w:rPr>
          <w:bCs/>
          <w:color w:val="000000" w:themeColor="text1"/>
        </w:rPr>
        <w:t xml:space="preserve">, Industrial and Systems Engineering, several programs </w:t>
      </w:r>
      <w:r w:rsidR="00B4787C" w:rsidRPr="00D02E7F">
        <w:rPr>
          <w:bCs/>
          <w:color w:val="000000" w:themeColor="text1"/>
        </w:rPr>
        <w:lastRenderedPageBreak/>
        <w:t>in undergraduate engineering and computer science degrees, Computer Science, and the Interdisciplinary Waste Management Institute</w:t>
      </w:r>
    </w:p>
    <w:p w:rsidR="00B4787C" w:rsidRPr="00D02E7F" w:rsidRDefault="00D02E7F" w:rsidP="00B4787C">
      <w:pPr>
        <w:pStyle w:val="ListParagraph"/>
        <w:numPr>
          <w:ilvl w:val="0"/>
          <w:numId w:val="6"/>
        </w:numPr>
        <w:rPr>
          <w:bCs/>
          <w:color w:val="000000" w:themeColor="text1"/>
        </w:rPr>
      </w:pPr>
      <w:r w:rsidRPr="00D02E7F">
        <w:rPr>
          <w:bCs/>
          <w:color w:val="000000" w:themeColor="text1"/>
        </w:rPr>
        <w:t>It was moved and properly seconded to approve the curriculum revisions presented.</w:t>
      </w:r>
    </w:p>
    <w:p w:rsidR="00B4787C" w:rsidRPr="00D02E7F" w:rsidRDefault="00D02E7F" w:rsidP="00B4787C">
      <w:pPr>
        <w:pStyle w:val="ListParagraph"/>
        <w:numPr>
          <w:ilvl w:val="0"/>
          <w:numId w:val="6"/>
        </w:numPr>
        <w:rPr>
          <w:bCs/>
          <w:color w:val="000000" w:themeColor="text1"/>
        </w:rPr>
      </w:pPr>
      <w:r w:rsidRPr="00D02E7F">
        <w:rPr>
          <w:bCs/>
          <w:color w:val="000000" w:themeColor="text1"/>
        </w:rPr>
        <w:t xml:space="preserve">Senators approved the revisions with 28 in favor, 1 opposing, and </w:t>
      </w:r>
      <w:r w:rsidR="00B4787C" w:rsidRPr="00D02E7F">
        <w:rPr>
          <w:bCs/>
          <w:color w:val="000000" w:themeColor="text1"/>
        </w:rPr>
        <w:t>3 abstain</w:t>
      </w:r>
      <w:r w:rsidRPr="00D02E7F">
        <w:rPr>
          <w:bCs/>
          <w:color w:val="000000" w:themeColor="text1"/>
        </w:rPr>
        <w:t>ing.</w:t>
      </w:r>
      <w:r w:rsidR="00473E03" w:rsidRPr="00D02E7F">
        <w:rPr>
          <w:bCs/>
          <w:color w:val="000000" w:themeColor="text1"/>
        </w:rPr>
        <w:t xml:space="preserve"> </w:t>
      </w:r>
    </w:p>
    <w:p w:rsidR="00B4787C" w:rsidRPr="00D02E7F" w:rsidRDefault="00B4787C" w:rsidP="00B4787C">
      <w:pPr>
        <w:rPr>
          <w:bCs/>
          <w:color w:val="000000" w:themeColor="text1"/>
        </w:rPr>
      </w:pPr>
    </w:p>
    <w:p w:rsidR="00B4787C" w:rsidRPr="00D02E7F" w:rsidRDefault="00D02E7F" w:rsidP="00B4787C">
      <w:pPr>
        <w:rPr>
          <w:bCs/>
          <w:color w:val="000000" w:themeColor="text1"/>
        </w:rPr>
      </w:pPr>
      <w:r>
        <w:rPr>
          <w:bCs/>
          <w:color w:val="000000" w:themeColor="text1"/>
        </w:rPr>
        <w:t>The</w:t>
      </w:r>
      <w:r w:rsidR="00B4787C" w:rsidRPr="00D02E7F">
        <w:rPr>
          <w:bCs/>
          <w:color w:val="000000" w:themeColor="text1"/>
        </w:rPr>
        <w:t xml:space="preserve"> committee will meet</w:t>
      </w:r>
      <w:r>
        <w:rPr>
          <w:bCs/>
          <w:color w:val="000000" w:themeColor="text1"/>
        </w:rPr>
        <w:t xml:space="preserve"> in April</w:t>
      </w:r>
      <w:r w:rsidR="00B4787C" w:rsidRPr="00D02E7F">
        <w:rPr>
          <w:bCs/>
          <w:color w:val="000000" w:themeColor="text1"/>
        </w:rPr>
        <w:t xml:space="preserve"> via zoom. </w:t>
      </w:r>
    </w:p>
    <w:p w:rsidR="00B4787C" w:rsidRDefault="00B4787C" w:rsidP="00B4787C">
      <w:pPr>
        <w:rPr>
          <w:b/>
          <w:color w:val="000000" w:themeColor="text1"/>
        </w:rPr>
      </w:pPr>
    </w:p>
    <w:p w:rsidR="00B4787C" w:rsidRDefault="00B4787C" w:rsidP="00B4787C">
      <w:pPr>
        <w:rPr>
          <w:b/>
          <w:color w:val="000000" w:themeColor="text1"/>
        </w:rPr>
      </w:pPr>
      <w:r>
        <w:rPr>
          <w:b/>
          <w:color w:val="000000" w:themeColor="text1"/>
        </w:rPr>
        <w:t>Academic Calendar</w:t>
      </w:r>
      <w:r w:rsidR="00D02E7F">
        <w:rPr>
          <w:b/>
          <w:color w:val="000000" w:themeColor="text1"/>
        </w:rPr>
        <w:t xml:space="preserve"> Committee </w:t>
      </w:r>
    </w:p>
    <w:p w:rsidR="00D02E7F" w:rsidRPr="00D02E7F" w:rsidRDefault="00D02E7F" w:rsidP="00B4787C">
      <w:pPr>
        <w:rPr>
          <w:bCs/>
          <w:color w:val="000000" w:themeColor="text1"/>
        </w:rPr>
      </w:pPr>
      <w:r w:rsidRPr="00D02E7F">
        <w:rPr>
          <w:bCs/>
          <w:color w:val="000000" w:themeColor="text1"/>
        </w:rPr>
        <w:t>No report</w:t>
      </w:r>
    </w:p>
    <w:p w:rsidR="00B4787C" w:rsidRDefault="00B4787C" w:rsidP="00B4787C">
      <w:pPr>
        <w:rPr>
          <w:b/>
          <w:color w:val="000000" w:themeColor="text1"/>
        </w:rPr>
      </w:pPr>
    </w:p>
    <w:p w:rsidR="00B4787C" w:rsidRDefault="00B4787C" w:rsidP="00B4787C">
      <w:pPr>
        <w:rPr>
          <w:b/>
          <w:color w:val="000000" w:themeColor="text1"/>
        </w:rPr>
      </w:pPr>
      <w:r>
        <w:rPr>
          <w:b/>
          <w:color w:val="000000" w:themeColor="text1"/>
        </w:rPr>
        <w:t>Education</w:t>
      </w:r>
      <w:r w:rsidR="00D02E7F">
        <w:rPr>
          <w:b/>
          <w:color w:val="000000" w:themeColor="text1"/>
        </w:rPr>
        <w:t>al</w:t>
      </w:r>
      <w:r>
        <w:rPr>
          <w:b/>
          <w:color w:val="000000" w:themeColor="text1"/>
        </w:rPr>
        <w:t xml:space="preserve"> Policy Committee</w:t>
      </w:r>
    </w:p>
    <w:p w:rsidR="00D02E7F" w:rsidRPr="00D02E7F" w:rsidRDefault="00D02E7F" w:rsidP="00B4787C">
      <w:pPr>
        <w:rPr>
          <w:bCs/>
          <w:color w:val="000000" w:themeColor="text1"/>
        </w:rPr>
      </w:pPr>
      <w:r w:rsidRPr="00D02E7F">
        <w:rPr>
          <w:bCs/>
          <w:color w:val="000000" w:themeColor="text1"/>
        </w:rPr>
        <w:t>No report</w:t>
      </w:r>
    </w:p>
    <w:p w:rsidR="00473E03" w:rsidRDefault="00473E03" w:rsidP="00B4787C">
      <w:pPr>
        <w:rPr>
          <w:b/>
          <w:color w:val="000000" w:themeColor="text1"/>
        </w:rPr>
      </w:pPr>
    </w:p>
    <w:p w:rsidR="00473E03" w:rsidRDefault="00473E03" w:rsidP="00B4787C">
      <w:pPr>
        <w:rPr>
          <w:b/>
          <w:color w:val="000000" w:themeColor="text1"/>
        </w:rPr>
      </w:pPr>
      <w:r>
        <w:rPr>
          <w:b/>
          <w:color w:val="000000" w:themeColor="text1"/>
        </w:rPr>
        <w:t>Faculty Handbook Committee</w:t>
      </w:r>
    </w:p>
    <w:p w:rsidR="00D02E7F" w:rsidRPr="00D02E7F" w:rsidRDefault="00D02E7F" w:rsidP="00B4787C">
      <w:pPr>
        <w:rPr>
          <w:bCs/>
          <w:color w:val="000000" w:themeColor="text1"/>
        </w:rPr>
      </w:pPr>
      <w:r w:rsidRPr="00D02E7F">
        <w:rPr>
          <w:bCs/>
          <w:color w:val="000000" w:themeColor="text1"/>
        </w:rPr>
        <w:t>No report</w:t>
      </w:r>
    </w:p>
    <w:p w:rsidR="00473E03" w:rsidRDefault="00473E03" w:rsidP="00B4787C">
      <w:pPr>
        <w:rPr>
          <w:b/>
          <w:color w:val="000000" w:themeColor="text1"/>
        </w:rPr>
      </w:pPr>
    </w:p>
    <w:p w:rsidR="00473E03" w:rsidRDefault="00473E03" w:rsidP="00B4787C">
      <w:pPr>
        <w:rPr>
          <w:b/>
          <w:color w:val="000000" w:themeColor="text1"/>
        </w:rPr>
      </w:pPr>
      <w:r>
        <w:rPr>
          <w:b/>
          <w:color w:val="000000" w:themeColor="text1"/>
        </w:rPr>
        <w:t>Faculty Welfare Committee</w:t>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r>
      <w:r w:rsidR="00D02E7F">
        <w:rPr>
          <w:b/>
          <w:color w:val="000000" w:themeColor="text1"/>
        </w:rPr>
        <w:tab/>
        <w:t xml:space="preserve">     Dr. William Randle</w:t>
      </w:r>
    </w:p>
    <w:p w:rsidR="00473E03" w:rsidRPr="00A55EDE" w:rsidRDefault="00D02E7F" w:rsidP="00B4787C">
      <w:pPr>
        <w:rPr>
          <w:bCs/>
          <w:color w:val="000000" w:themeColor="text1"/>
        </w:rPr>
      </w:pPr>
      <w:r w:rsidRPr="00A55EDE">
        <w:rPr>
          <w:bCs/>
          <w:color w:val="000000" w:themeColor="text1"/>
        </w:rPr>
        <w:t>The committee would like to continue with its full-scale salary study</w:t>
      </w:r>
      <w:r w:rsidR="00A55EDE" w:rsidRPr="00A55EDE">
        <w:rPr>
          <w:bCs/>
          <w:color w:val="000000" w:themeColor="text1"/>
        </w:rPr>
        <w:t xml:space="preserve">, but Dr. Randle would also like to work with </w:t>
      </w:r>
      <w:r w:rsidR="00473E03" w:rsidRPr="00A55EDE">
        <w:rPr>
          <w:bCs/>
          <w:color w:val="000000" w:themeColor="text1"/>
        </w:rPr>
        <w:t>Ms. Elbert’s committee</w:t>
      </w:r>
      <w:r w:rsidR="00A55EDE" w:rsidRPr="00A55EDE">
        <w:rPr>
          <w:bCs/>
          <w:color w:val="000000" w:themeColor="text1"/>
        </w:rPr>
        <w:t>.</w:t>
      </w:r>
    </w:p>
    <w:p w:rsidR="00473E03" w:rsidRDefault="00473E03" w:rsidP="00B4787C">
      <w:pPr>
        <w:rPr>
          <w:b/>
          <w:color w:val="000000" w:themeColor="text1"/>
        </w:rPr>
      </w:pPr>
    </w:p>
    <w:p w:rsidR="00473E03" w:rsidRPr="00A55EDE" w:rsidRDefault="00A55EDE" w:rsidP="00B4787C">
      <w:pPr>
        <w:rPr>
          <w:bCs/>
          <w:color w:val="000000" w:themeColor="text1"/>
        </w:rPr>
      </w:pPr>
      <w:r w:rsidRPr="00A55EDE">
        <w:rPr>
          <w:bCs/>
          <w:color w:val="000000" w:themeColor="text1"/>
        </w:rPr>
        <w:t>The committee would also like to get back to work on</w:t>
      </w:r>
      <w:r w:rsidR="00473E03" w:rsidRPr="00A55EDE">
        <w:rPr>
          <w:bCs/>
          <w:color w:val="000000" w:themeColor="text1"/>
        </w:rPr>
        <w:t xml:space="preserve"> non-tenure track faculty concerns</w:t>
      </w:r>
      <w:r w:rsidRPr="00A55EDE">
        <w:rPr>
          <w:bCs/>
          <w:color w:val="000000" w:themeColor="text1"/>
        </w:rPr>
        <w:t>. Dr. Randle will reach out to Ginger Redd in the next few weeks to determine next steps.</w:t>
      </w:r>
    </w:p>
    <w:p w:rsidR="00473E03" w:rsidRDefault="00473E03" w:rsidP="00B4787C">
      <w:pPr>
        <w:rPr>
          <w:b/>
          <w:color w:val="000000" w:themeColor="text1"/>
        </w:rPr>
      </w:pPr>
    </w:p>
    <w:p w:rsidR="00473E03" w:rsidRDefault="00473E03" w:rsidP="00B4787C">
      <w:pPr>
        <w:rPr>
          <w:b/>
          <w:color w:val="000000" w:themeColor="text1"/>
        </w:rPr>
      </w:pPr>
      <w:r>
        <w:rPr>
          <w:b/>
          <w:color w:val="000000" w:themeColor="text1"/>
        </w:rPr>
        <w:t>Nomination Committee</w:t>
      </w:r>
    </w:p>
    <w:p w:rsidR="00473E03" w:rsidRPr="00A55EDE" w:rsidRDefault="00473E03" w:rsidP="00B4787C">
      <w:pPr>
        <w:rPr>
          <w:bCs/>
          <w:color w:val="000000" w:themeColor="text1"/>
        </w:rPr>
      </w:pPr>
      <w:r w:rsidRPr="00A55EDE">
        <w:rPr>
          <w:bCs/>
          <w:color w:val="000000" w:themeColor="text1"/>
        </w:rPr>
        <w:t xml:space="preserve">Dr. Harp encouraged all senators to </w:t>
      </w:r>
      <w:r w:rsidR="00A55EDE" w:rsidRPr="00A55EDE">
        <w:rPr>
          <w:bCs/>
          <w:color w:val="000000" w:themeColor="text1"/>
        </w:rPr>
        <w:t>remind their departments to</w:t>
      </w:r>
      <w:r w:rsidRPr="00A55EDE">
        <w:rPr>
          <w:bCs/>
          <w:color w:val="000000" w:themeColor="text1"/>
        </w:rPr>
        <w:t xml:space="preserve"> elect senators</w:t>
      </w:r>
      <w:r w:rsidR="00A55EDE" w:rsidRPr="00A55EDE">
        <w:rPr>
          <w:bCs/>
          <w:color w:val="000000" w:themeColor="text1"/>
        </w:rPr>
        <w:t xml:space="preserve"> and send the information to Ms. Ingram</w:t>
      </w:r>
      <w:r w:rsidRPr="00A55EDE">
        <w:rPr>
          <w:bCs/>
          <w:color w:val="000000" w:themeColor="text1"/>
        </w:rPr>
        <w:t>.</w:t>
      </w:r>
    </w:p>
    <w:p w:rsidR="001E4495" w:rsidRDefault="001E4495" w:rsidP="00636616">
      <w:pPr>
        <w:rPr>
          <w:b/>
          <w:color w:val="000000" w:themeColor="text1"/>
        </w:rPr>
      </w:pPr>
    </w:p>
    <w:p w:rsidR="00473E03" w:rsidRDefault="00A55EDE" w:rsidP="00636616">
      <w:pPr>
        <w:rPr>
          <w:b/>
          <w:color w:val="000000" w:themeColor="text1"/>
        </w:rPr>
      </w:pPr>
      <w:r>
        <w:rPr>
          <w:b/>
          <w:color w:val="000000" w:themeColor="text1"/>
        </w:rPr>
        <w:t>Statements from the Senate Chair</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473E03">
        <w:rPr>
          <w:b/>
          <w:color w:val="000000" w:themeColor="text1"/>
        </w:rPr>
        <w:t xml:space="preserve"> </w:t>
      </w:r>
      <w:r>
        <w:rPr>
          <w:b/>
          <w:color w:val="000000" w:themeColor="text1"/>
        </w:rPr>
        <w:t xml:space="preserve">            </w:t>
      </w:r>
      <w:r w:rsidR="00473E03">
        <w:rPr>
          <w:b/>
          <w:color w:val="000000" w:themeColor="text1"/>
        </w:rPr>
        <w:t xml:space="preserve">Dr. </w:t>
      </w:r>
      <w:r>
        <w:rPr>
          <w:b/>
          <w:color w:val="000000" w:themeColor="text1"/>
        </w:rPr>
        <w:t xml:space="preserve">Julius </w:t>
      </w:r>
      <w:r w:rsidR="00473E03">
        <w:rPr>
          <w:b/>
          <w:color w:val="000000" w:themeColor="text1"/>
        </w:rPr>
        <w:t>Harp</w:t>
      </w:r>
    </w:p>
    <w:p w:rsidR="00A55EDE" w:rsidRPr="00A55EDE" w:rsidRDefault="00A55EDE" w:rsidP="00636616">
      <w:pPr>
        <w:rPr>
          <w:bCs/>
          <w:color w:val="000000" w:themeColor="text1"/>
        </w:rPr>
      </w:pPr>
      <w:r w:rsidRPr="00A55EDE">
        <w:rPr>
          <w:bCs/>
          <w:color w:val="000000" w:themeColor="text1"/>
        </w:rPr>
        <w:t xml:space="preserve">Dr. Harp and Dr. </w:t>
      </w:r>
      <w:proofErr w:type="spellStart"/>
      <w:r w:rsidRPr="00A55EDE">
        <w:rPr>
          <w:bCs/>
          <w:color w:val="000000" w:themeColor="text1"/>
        </w:rPr>
        <w:t>Foresman</w:t>
      </w:r>
      <w:proofErr w:type="spellEnd"/>
      <w:r w:rsidRPr="00A55EDE">
        <w:rPr>
          <w:bCs/>
          <w:color w:val="000000" w:themeColor="text1"/>
        </w:rPr>
        <w:t xml:space="preserve"> met with the Chancellor and Provost on March 23. Some highlights from this meeting:</w:t>
      </w:r>
    </w:p>
    <w:p w:rsidR="00473E03" w:rsidRPr="00A55EDE" w:rsidRDefault="00A55EDE" w:rsidP="00A55EDE">
      <w:pPr>
        <w:pStyle w:val="ListParagraph"/>
        <w:numPr>
          <w:ilvl w:val="0"/>
          <w:numId w:val="12"/>
        </w:numPr>
        <w:rPr>
          <w:bCs/>
          <w:color w:val="000000" w:themeColor="text1"/>
        </w:rPr>
      </w:pPr>
      <w:r w:rsidRPr="00A55EDE">
        <w:rPr>
          <w:bCs/>
          <w:color w:val="000000" w:themeColor="text1"/>
        </w:rPr>
        <w:t xml:space="preserve">If the COVID-19 spread continues unabated, the worst-case scenario is that the </w:t>
      </w:r>
      <w:r w:rsidR="00473E03" w:rsidRPr="00A55EDE">
        <w:rPr>
          <w:bCs/>
          <w:color w:val="000000" w:themeColor="text1"/>
        </w:rPr>
        <w:t>Governor may end up shutting down the system.</w:t>
      </w:r>
      <w:r w:rsidRPr="00A55EDE">
        <w:rPr>
          <w:bCs/>
          <w:color w:val="000000" w:themeColor="text1"/>
        </w:rPr>
        <w:t xml:space="preserve"> Though this is not planned as of right now, it is important for institutions to keep this in mind. </w:t>
      </w:r>
    </w:p>
    <w:p w:rsidR="00A55EDE" w:rsidRPr="00A55EDE" w:rsidRDefault="00A55EDE" w:rsidP="00A55EDE">
      <w:pPr>
        <w:pStyle w:val="ListParagraph"/>
        <w:numPr>
          <w:ilvl w:val="0"/>
          <w:numId w:val="12"/>
        </w:numPr>
        <w:rPr>
          <w:bCs/>
          <w:color w:val="000000" w:themeColor="text1"/>
        </w:rPr>
      </w:pPr>
      <w:r w:rsidRPr="00A55EDE">
        <w:rPr>
          <w:bCs/>
          <w:color w:val="000000" w:themeColor="text1"/>
        </w:rPr>
        <w:t xml:space="preserve">Several memorandums from the UNC System have been circulated (or will be soon). One is dated 3/11/20, and two additional ones are dated 3/17/20. They should be accessible via the university’s official coronavirus website: </w:t>
      </w:r>
      <w:hyperlink r:id="rId8" w:history="1">
        <w:r w:rsidRPr="00A55EDE">
          <w:rPr>
            <w:rStyle w:val="Hyperlink"/>
            <w:bCs/>
          </w:rPr>
          <w:t>https://www.ncat.edu/coronavirus/index.php</w:t>
        </w:r>
      </w:hyperlink>
      <w:r w:rsidRPr="00A55EDE">
        <w:rPr>
          <w:bCs/>
          <w:color w:val="000000" w:themeColor="text1"/>
        </w:rPr>
        <w:t xml:space="preserve"> </w:t>
      </w:r>
    </w:p>
    <w:p w:rsidR="001119F3" w:rsidRDefault="001119F3" w:rsidP="00636616">
      <w:pPr>
        <w:rPr>
          <w:b/>
          <w:color w:val="000000" w:themeColor="text1"/>
        </w:rPr>
      </w:pPr>
    </w:p>
    <w:p w:rsidR="001119F3" w:rsidRPr="000D6A2D" w:rsidRDefault="00A55EDE" w:rsidP="00636616">
      <w:pPr>
        <w:rPr>
          <w:bCs/>
          <w:color w:val="000000" w:themeColor="text1"/>
        </w:rPr>
      </w:pPr>
      <w:r w:rsidRPr="000D6A2D">
        <w:rPr>
          <w:bCs/>
          <w:color w:val="000000" w:themeColor="text1"/>
        </w:rPr>
        <w:t xml:space="preserve">Dr. Harp also summarized some of the key activities and Senate efforts over the past year. He is unsure of the status of the Faculty Assembly Retreat that was scheduled for the summer, but will follow up. </w:t>
      </w:r>
    </w:p>
    <w:p w:rsidR="00A55EDE" w:rsidRDefault="00A55EDE" w:rsidP="00636616">
      <w:pPr>
        <w:rPr>
          <w:b/>
          <w:color w:val="000000" w:themeColor="text1"/>
        </w:rPr>
      </w:pPr>
    </w:p>
    <w:p w:rsidR="00A55EDE" w:rsidRPr="000D6A2D" w:rsidRDefault="00A55EDE" w:rsidP="00636616">
      <w:pPr>
        <w:rPr>
          <w:bCs/>
          <w:color w:val="000000" w:themeColor="text1"/>
        </w:rPr>
      </w:pPr>
      <w:r w:rsidRPr="000D6A2D">
        <w:rPr>
          <w:bCs/>
          <w:color w:val="000000" w:themeColor="text1"/>
        </w:rPr>
        <w:t xml:space="preserve">He then opened up the floor for questions/concerns that he and Dr. </w:t>
      </w:r>
      <w:proofErr w:type="spellStart"/>
      <w:r w:rsidRPr="000D6A2D">
        <w:rPr>
          <w:bCs/>
          <w:color w:val="000000" w:themeColor="text1"/>
        </w:rPr>
        <w:t>Foresman</w:t>
      </w:r>
      <w:proofErr w:type="spellEnd"/>
      <w:r w:rsidRPr="000D6A2D">
        <w:rPr>
          <w:bCs/>
          <w:color w:val="000000" w:themeColor="text1"/>
        </w:rPr>
        <w:t xml:space="preserve"> can communicate to administration:</w:t>
      </w:r>
    </w:p>
    <w:p w:rsidR="00A55EDE" w:rsidRPr="000D6A2D" w:rsidRDefault="00F47101" w:rsidP="00A55EDE">
      <w:pPr>
        <w:pStyle w:val="ListParagraph"/>
        <w:numPr>
          <w:ilvl w:val="0"/>
          <w:numId w:val="13"/>
        </w:numPr>
        <w:rPr>
          <w:bCs/>
          <w:color w:val="000000" w:themeColor="text1"/>
        </w:rPr>
      </w:pPr>
      <w:r>
        <w:rPr>
          <w:bCs/>
          <w:i/>
          <w:iCs/>
          <w:color w:val="000000" w:themeColor="text1"/>
        </w:rPr>
        <w:lastRenderedPageBreak/>
        <w:t>Concern</w:t>
      </w:r>
      <w:r w:rsidR="00A55EDE" w:rsidRPr="000D6A2D">
        <w:rPr>
          <w:bCs/>
          <w:color w:val="000000" w:themeColor="text1"/>
        </w:rPr>
        <w:t>: If the university does completely shut down, faculty would like to have sufficient lead time to remove necessary office and laboratory items.</w:t>
      </w:r>
    </w:p>
    <w:p w:rsidR="00730DEE" w:rsidRDefault="00A55EDE" w:rsidP="00A55EDE">
      <w:pPr>
        <w:pStyle w:val="ListParagraph"/>
        <w:numPr>
          <w:ilvl w:val="1"/>
          <w:numId w:val="13"/>
        </w:numPr>
        <w:rPr>
          <w:bCs/>
          <w:color w:val="000000" w:themeColor="text1"/>
        </w:rPr>
      </w:pPr>
      <w:r w:rsidRPr="000D6A2D">
        <w:rPr>
          <w:bCs/>
          <w:i/>
          <w:iCs/>
          <w:color w:val="000000" w:themeColor="text1"/>
        </w:rPr>
        <w:t>Response</w:t>
      </w:r>
      <w:r w:rsidRPr="000D6A2D">
        <w:rPr>
          <w:bCs/>
          <w:color w:val="000000" w:themeColor="text1"/>
        </w:rPr>
        <w:t xml:space="preserve">: </w:t>
      </w:r>
      <w:r w:rsidR="000D6A2D" w:rsidRPr="000D6A2D">
        <w:rPr>
          <w:bCs/>
          <w:color w:val="000000" w:themeColor="text1"/>
        </w:rPr>
        <w:t xml:space="preserve">Drs. Harp and </w:t>
      </w:r>
      <w:proofErr w:type="spellStart"/>
      <w:r w:rsidR="000D6A2D" w:rsidRPr="000D6A2D">
        <w:rPr>
          <w:bCs/>
          <w:color w:val="000000" w:themeColor="text1"/>
        </w:rPr>
        <w:t>Foresman</w:t>
      </w:r>
      <w:proofErr w:type="spellEnd"/>
      <w:r w:rsidR="000D6A2D" w:rsidRPr="000D6A2D">
        <w:rPr>
          <w:bCs/>
          <w:color w:val="000000" w:themeColor="text1"/>
        </w:rPr>
        <w:t xml:space="preserve"> will share the need for timely and clear communication and encouraged faculty to request permission </w:t>
      </w:r>
      <w:r w:rsidR="00F47101">
        <w:rPr>
          <w:bCs/>
          <w:color w:val="000000" w:themeColor="text1"/>
        </w:rPr>
        <w:t xml:space="preserve">from their deans </w:t>
      </w:r>
      <w:r w:rsidR="000D6A2D" w:rsidRPr="000D6A2D">
        <w:rPr>
          <w:bCs/>
          <w:color w:val="000000" w:themeColor="text1"/>
        </w:rPr>
        <w:t xml:space="preserve">for building or laboratory access. </w:t>
      </w:r>
    </w:p>
    <w:p w:rsidR="000D6A2D" w:rsidRDefault="000D6A2D" w:rsidP="000D6A2D">
      <w:pPr>
        <w:pStyle w:val="ListParagraph"/>
        <w:numPr>
          <w:ilvl w:val="0"/>
          <w:numId w:val="13"/>
        </w:numPr>
        <w:rPr>
          <w:bCs/>
          <w:color w:val="000000" w:themeColor="text1"/>
        </w:rPr>
      </w:pPr>
      <w:r>
        <w:rPr>
          <w:bCs/>
          <w:i/>
          <w:iCs/>
          <w:color w:val="000000" w:themeColor="text1"/>
        </w:rPr>
        <w:t>Concern</w:t>
      </w:r>
      <w:r w:rsidRPr="000D6A2D">
        <w:rPr>
          <w:bCs/>
          <w:color w:val="000000" w:themeColor="text1"/>
        </w:rPr>
        <w:t>:</w:t>
      </w:r>
      <w:r>
        <w:rPr>
          <w:bCs/>
          <w:color w:val="000000" w:themeColor="text1"/>
        </w:rPr>
        <w:t xml:space="preserve"> If there is eventually a “stay at home” order issued for the state, Senator Dobbins would like to see the university issue a statement of concern to address the mental and emotional wellness of its faculty, staff, and students. </w:t>
      </w:r>
      <w:r w:rsidR="008439BA">
        <w:rPr>
          <w:bCs/>
          <w:color w:val="000000" w:themeColor="text1"/>
        </w:rPr>
        <w:t>During</w:t>
      </w:r>
      <w:r>
        <w:rPr>
          <w:bCs/>
          <w:color w:val="000000" w:themeColor="text1"/>
        </w:rPr>
        <w:t xml:space="preserve"> this situation,</w:t>
      </w:r>
      <w:r w:rsidR="008439BA">
        <w:rPr>
          <w:bCs/>
          <w:color w:val="000000" w:themeColor="text1"/>
        </w:rPr>
        <w:t xml:space="preserve"> many groups are experiencing significant stresses that impact job and school performance.</w:t>
      </w:r>
    </w:p>
    <w:p w:rsidR="000D6A2D" w:rsidRDefault="000D6A2D" w:rsidP="000D6A2D">
      <w:pPr>
        <w:pStyle w:val="ListParagraph"/>
        <w:numPr>
          <w:ilvl w:val="0"/>
          <w:numId w:val="13"/>
        </w:numPr>
        <w:rPr>
          <w:bCs/>
          <w:color w:val="000000" w:themeColor="text1"/>
        </w:rPr>
      </w:pPr>
      <w:r>
        <w:rPr>
          <w:bCs/>
          <w:i/>
          <w:iCs/>
          <w:color w:val="000000" w:themeColor="text1"/>
        </w:rPr>
        <w:t>Question</w:t>
      </w:r>
      <w:r w:rsidRPr="000D6A2D">
        <w:rPr>
          <w:bCs/>
          <w:color w:val="000000" w:themeColor="text1"/>
        </w:rPr>
        <w:t>:</w:t>
      </w:r>
      <w:r>
        <w:rPr>
          <w:bCs/>
          <w:color w:val="000000" w:themeColor="text1"/>
        </w:rPr>
        <w:t xml:space="preserve"> If there is the potential for a complete </w:t>
      </w:r>
      <w:proofErr w:type="spellStart"/>
      <w:r>
        <w:rPr>
          <w:bCs/>
          <w:color w:val="000000" w:themeColor="text1"/>
        </w:rPr>
        <w:t>shut down</w:t>
      </w:r>
      <w:proofErr w:type="spellEnd"/>
      <w:r>
        <w:rPr>
          <w:bCs/>
          <w:color w:val="000000" w:themeColor="text1"/>
        </w:rPr>
        <w:t xml:space="preserve"> of the university, will faculty salaries be affected?</w:t>
      </w:r>
    </w:p>
    <w:p w:rsidR="000D6A2D" w:rsidRDefault="000D6A2D" w:rsidP="000D6A2D">
      <w:pPr>
        <w:pStyle w:val="ListParagraph"/>
        <w:numPr>
          <w:ilvl w:val="1"/>
          <w:numId w:val="13"/>
        </w:numPr>
        <w:rPr>
          <w:bCs/>
          <w:color w:val="000000" w:themeColor="text1"/>
        </w:rPr>
      </w:pPr>
      <w:r>
        <w:rPr>
          <w:bCs/>
          <w:i/>
          <w:iCs/>
          <w:color w:val="000000" w:themeColor="text1"/>
        </w:rPr>
        <w:t>Response</w:t>
      </w:r>
      <w:r w:rsidRPr="000D6A2D">
        <w:rPr>
          <w:bCs/>
          <w:color w:val="000000" w:themeColor="text1"/>
        </w:rPr>
        <w:t>:</w:t>
      </w:r>
      <w:r>
        <w:rPr>
          <w:bCs/>
          <w:color w:val="000000" w:themeColor="text1"/>
        </w:rPr>
        <w:t xml:space="preserve"> Dr. Harp will pose this question to administration.</w:t>
      </w:r>
    </w:p>
    <w:p w:rsidR="000D6A2D" w:rsidRDefault="000D6A2D" w:rsidP="000D6A2D">
      <w:pPr>
        <w:pStyle w:val="ListParagraph"/>
        <w:numPr>
          <w:ilvl w:val="0"/>
          <w:numId w:val="13"/>
        </w:numPr>
        <w:rPr>
          <w:bCs/>
          <w:color w:val="000000" w:themeColor="text1"/>
        </w:rPr>
      </w:pPr>
      <w:r>
        <w:rPr>
          <w:bCs/>
          <w:i/>
          <w:iCs/>
          <w:color w:val="000000" w:themeColor="text1"/>
        </w:rPr>
        <w:t>Concern</w:t>
      </w:r>
      <w:r w:rsidRPr="000D6A2D">
        <w:rPr>
          <w:bCs/>
          <w:color w:val="000000" w:themeColor="text1"/>
        </w:rPr>
        <w:t>:</w:t>
      </w:r>
      <w:r>
        <w:rPr>
          <w:bCs/>
          <w:color w:val="000000" w:themeColor="text1"/>
        </w:rPr>
        <w:t xml:space="preserve"> Senator Morgan </w:t>
      </w:r>
      <w:r w:rsidR="00CB2997">
        <w:rPr>
          <w:bCs/>
          <w:color w:val="000000" w:themeColor="text1"/>
        </w:rPr>
        <w:t xml:space="preserve">expressed her desire for NC </w:t>
      </w:r>
      <w:proofErr w:type="gramStart"/>
      <w:r w:rsidR="00CB2997">
        <w:rPr>
          <w:bCs/>
          <w:color w:val="000000" w:themeColor="text1"/>
        </w:rPr>
        <w:t>A&amp;T</w:t>
      </w:r>
      <w:proofErr w:type="gramEnd"/>
      <w:r w:rsidR="00CB2997">
        <w:rPr>
          <w:bCs/>
          <w:color w:val="000000" w:themeColor="text1"/>
        </w:rPr>
        <w:t xml:space="preserve"> to follow UNC system directives in this situation.</w:t>
      </w:r>
    </w:p>
    <w:p w:rsidR="00CB2997" w:rsidRDefault="00CB2997" w:rsidP="000D6A2D">
      <w:pPr>
        <w:pStyle w:val="ListParagraph"/>
        <w:numPr>
          <w:ilvl w:val="0"/>
          <w:numId w:val="13"/>
        </w:numPr>
        <w:rPr>
          <w:bCs/>
          <w:color w:val="000000" w:themeColor="text1"/>
        </w:rPr>
      </w:pPr>
      <w:r>
        <w:rPr>
          <w:bCs/>
          <w:i/>
          <w:iCs/>
          <w:color w:val="000000" w:themeColor="text1"/>
        </w:rPr>
        <w:t>Question</w:t>
      </w:r>
      <w:r w:rsidRPr="00CB2997">
        <w:rPr>
          <w:bCs/>
          <w:color w:val="000000" w:themeColor="text1"/>
        </w:rPr>
        <w:t>:</w:t>
      </w:r>
      <w:r>
        <w:rPr>
          <w:bCs/>
          <w:color w:val="000000" w:themeColor="text1"/>
        </w:rPr>
        <w:t xml:space="preserve"> Has a decision regarding fall course delivery been made?</w:t>
      </w:r>
    </w:p>
    <w:p w:rsidR="00CB2997" w:rsidRDefault="00CB2997" w:rsidP="00CB2997">
      <w:pPr>
        <w:pStyle w:val="ListParagraph"/>
        <w:numPr>
          <w:ilvl w:val="1"/>
          <w:numId w:val="13"/>
        </w:numPr>
        <w:rPr>
          <w:bCs/>
          <w:color w:val="000000" w:themeColor="text1"/>
        </w:rPr>
      </w:pPr>
      <w:r>
        <w:rPr>
          <w:bCs/>
          <w:i/>
          <w:iCs/>
          <w:color w:val="000000" w:themeColor="text1"/>
        </w:rPr>
        <w:t>Response</w:t>
      </w:r>
      <w:r w:rsidRPr="00CB2997">
        <w:rPr>
          <w:bCs/>
          <w:color w:val="000000" w:themeColor="text1"/>
        </w:rPr>
        <w:t>:</w:t>
      </w:r>
      <w:r>
        <w:rPr>
          <w:bCs/>
          <w:color w:val="000000" w:themeColor="text1"/>
        </w:rPr>
        <w:t xml:space="preserve"> No decision has been made.</w:t>
      </w:r>
    </w:p>
    <w:p w:rsidR="00CB2997" w:rsidRDefault="00CB2997" w:rsidP="00CB2997">
      <w:pPr>
        <w:pStyle w:val="ListParagraph"/>
        <w:numPr>
          <w:ilvl w:val="0"/>
          <w:numId w:val="13"/>
        </w:numPr>
        <w:rPr>
          <w:bCs/>
          <w:color w:val="000000" w:themeColor="text1"/>
        </w:rPr>
      </w:pPr>
      <w:r>
        <w:rPr>
          <w:bCs/>
          <w:i/>
          <w:iCs/>
          <w:color w:val="000000" w:themeColor="text1"/>
        </w:rPr>
        <w:t>Concern</w:t>
      </w:r>
      <w:r w:rsidRPr="00CB2997">
        <w:rPr>
          <w:bCs/>
          <w:color w:val="000000" w:themeColor="text1"/>
        </w:rPr>
        <w:t>:</w:t>
      </w:r>
      <w:r>
        <w:rPr>
          <w:bCs/>
          <w:color w:val="000000" w:themeColor="text1"/>
        </w:rPr>
        <w:t xml:space="preserve"> Senator Dobbins expressed a need for students to understand that faculty availability may be different now than what it was prior to teleworking. </w:t>
      </w:r>
    </w:p>
    <w:p w:rsidR="00CB2997" w:rsidRDefault="00CB2997" w:rsidP="00CB2997">
      <w:pPr>
        <w:pStyle w:val="ListParagraph"/>
        <w:numPr>
          <w:ilvl w:val="0"/>
          <w:numId w:val="13"/>
        </w:numPr>
        <w:rPr>
          <w:bCs/>
          <w:color w:val="000000" w:themeColor="text1"/>
        </w:rPr>
      </w:pPr>
      <w:r>
        <w:rPr>
          <w:bCs/>
          <w:color w:val="000000" w:themeColor="text1"/>
        </w:rPr>
        <w:t>Question: What should we share with new hires who may be starting to work in the near future or during this COVID-19 situation? Currently there are no official guidelines in place that are aimed to smooth this transition for new hires.</w:t>
      </w:r>
    </w:p>
    <w:p w:rsidR="00CB2997" w:rsidRPr="000D6A2D" w:rsidRDefault="00CB2997" w:rsidP="00CB2997">
      <w:pPr>
        <w:pStyle w:val="ListParagraph"/>
        <w:numPr>
          <w:ilvl w:val="1"/>
          <w:numId w:val="13"/>
        </w:numPr>
        <w:rPr>
          <w:bCs/>
          <w:color w:val="000000" w:themeColor="text1"/>
        </w:rPr>
      </w:pPr>
      <w:r w:rsidRPr="00CB2997">
        <w:rPr>
          <w:bCs/>
          <w:i/>
          <w:iCs/>
          <w:color w:val="000000" w:themeColor="text1"/>
        </w:rPr>
        <w:t>Response</w:t>
      </w:r>
      <w:r>
        <w:rPr>
          <w:bCs/>
          <w:color w:val="000000" w:themeColor="text1"/>
        </w:rPr>
        <w:t>: Dr. Harp will address this question to administration.</w:t>
      </w:r>
    </w:p>
    <w:p w:rsidR="00730DEE" w:rsidRDefault="00730DEE" w:rsidP="00730DEE">
      <w:pPr>
        <w:rPr>
          <w:b/>
          <w:color w:val="000000" w:themeColor="text1"/>
        </w:rPr>
      </w:pPr>
    </w:p>
    <w:p w:rsidR="0011545C" w:rsidRPr="00CB2997" w:rsidRDefault="0011545C" w:rsidP="00730DEE">
      <w:pPr>
        <w:rPr>
          <w:bCs/>
          <w:color w:val="000000" w:themeColor="text1"/>
        </w:rPr>
      </w:pPr>
      <w:r w:rsidRPr="00CB2997">
        <w:rPr>
          <w:bCs/>
          <w:color w:val="000000" w:themeColor="text1"/>
        </w:rPr>
        <w:t xml:space="preserve">Dr. Pride </w:t>
      </w:r>
      <w:r w:rsidR="00CB2997" w:rsidRPr="00CB2997">
        <w:rPr>
          <w:bCs/>
          <w:color w:val="000000" w:themeColor="text1"/>
        </w:rPr>
        <w:t xml:space="preserve">shared a few things that might be important as Dr. Harp and Dr. </w:t>
      </w:r>
      <w:proofErr w:type="spellStart"/>
      <w:r w:rsidR="00CB2997" w:rsidRPr="00CB2997">
        <w:rPr>
          <w:bCs/>
          <w:color w:val="000000" w:themeColor="text1"/>
        </w:rPr>
        <w:t>Foresman</w:t>
      </w:r>
      <w:proofErr w:type="spellEnd"/>
      <w:r w:rsidR="00CB2997" w:rsidRPr="00CB2997">
        <w:rPr>
          <w:bCs/>
          <w:color w:val="000000" w:themeColor="text1"/>
        </w:rPr>
        <w:t xml:space="preserve"> discuss concerns with administration.</w:t>
      </w:r>
    </w:p>
    <w:p w:rsidR="00CB2997" w:rsidRPr="00CB2997" w:rsidRDefault="00CB2997" w:rsidP="0011545C">
      <w:pPr>
        <w:pStyle w:val="ListParagraph"/>
        <w:numPr>
          <w:ilvl w:val="0"/>
          <w:numId w:val="8"/>
        </w:numPr>
        <w:rPr>
          <w:bCs/>
          <w:color w:val="000000" w:themeColor="text1"/>
        </w:rPr>
      </w:pPr>
      <w:r w:rsidRPr="00CB2997">
        <w:rPr>
          <w:bCs/>
          <w:color w:val="000000" w:themeColor="text1"/>
        </w:rPr>
        <w:t xml:space="preserve">Regarding A&amp;T’s instructions compared to the UNC system – Dr. Pride said that UNC system institutions were given five days to transition to online learning. She encouraged us to question why A&amp;T did not take the full five days for the </w:t>
      </w:r>
      <w:proofErr w:type="gramStart"/>
      <w:r w:rsidRPr="00CB2997">
        <w:rPr>
          <w:bCs/>
          <w:color w:val="000000" w:themeColor="text1"/>
        </w:rPr>
        <w:t>transition?</w:t>
      </w:r>
      <w:proofErr w:type="gramEnd"/>
    </w:p>
    <w:p w:rsidR="0011545C" w:rsidRPr="00CB2997" w:rsidRDefault="0011545C" w:rsidP="0011545C">
      <w:pPr>
        <w:pStyle w:val="ListParagraph"/>
        <w:numPr>
          <w:ilvl w:val="0"/>
          <w:numId w:val="8"/>
        </w:numPr>
        <w:rPr>
          <w:bCs/>
          <w:color w:val="000000" w:themeColor="text1"/>
        </w:rPr>
      </w:pPr>
      <w:r w:rsidRPr="00CB2997">
        <w:rPr>
          <w:bCs/>
          <w:color w:val="000000" w:themeColor="text1"/>
        </w:rPr>
        <w:t xml:space="preserve">While </w:t>
      </w:r>
      <w:r w:rsidR="00F47101">
        <w:rPr>
          <w:bCs/>
          <w:color w:val="000000" w:themeColor="text1"/>
        </w:rPr>
        <w:t xml:space="preserve">the </w:t>
      </w:r>
      <w:r w:rsidRPr="00CB2997">
        <w:rPr>
          <w:bCs/>
          <w:color w:val="000000" w:themeColor="text1"/>
        </w:rPr>
        <w:t>virus was escalating, different divisional emergency teams were meeting</w:t>
      </w:r>
      <w:r w:rsidR="00F47101">
        <w:rPr>
          <w:bCs/>
          <w:color w:val="000000" w:themeColor="text1"/>
        </w:rPr>
        <w:t xml:space="preserve"> at A&amp;T</w:t>
      </w:r>
      <w:r w:rsidRPr="00CB2997">
        <w:rPr>
          <w:bCs/>
          <w:color w:val="000000" w:themeColor="text1"/>
        </w:rPr>
        <w:t xml:space="preserve">. </w:t>
      </w:r>
      <w:r w:rsidR="00CB2997" w:rsidRPr="00CB2997">
        <w:rPr>
          <w:bCs/>
          <w:color w:val="000000" w:themeColor="text1"/>
        </w:rPr>
        <w:t>However, t</w:t>
      </w:r>
      <w:r w:rsidRPr="00CB2997">
        <w:rPr>
          <w:bCs/>
          <w:color w:val="000000" w:themeColor="text1"/>
        </w:rPr>
        <w:t xml:space="preserve">here wasn’t one person </w:t>
      </w:r>
      <w:r w:rsidR="00CB2997" w:rsidRPr="00CB2997">
        <w:rPr>
          <w:bCs/>
          <w:color w:val="000000" w:themeColor="text1"/>
        </w:rPr>
        <w:t xml:space="preserve">or division </w:t>
      </w:r>
      <w:r w:rsidRPr="00CB2997">
        <w:rPr>
          <w:bCs/>
          <w:color w:val="000000" w:themeColor="text1"/>
        </w:rPr>
        <w:t xml:space="preserve">coordinating the dialogue. </w:t>
      </w:r>
      <w:r w:rsidR="00CB2997" w:rsidRPr="00CB2997">
        <w:rPr>
          <w:bCs/>
          <w:color w:val="000000" w:themeColor="text1"/>
        </w:rPr>
        <w:t>This made the response less consistent than ideal.</w:t>
      </w:r>
    </w:p>
    <w:p w:rsidR="0011545C" w:rsidRDefault="0011545C" w:rsidP="0011545C">
      <w:pPr>
        <w:rPr>
          <w:b/>
          <w:color w:val="000000" w:themeColor="text1"/>
        </w:rPr>
      </w:pPr>
    </w:p>
    <w:p w:rsidR="0011545C" w:rsidRPr="00F47101" w:rsidRDefault="00CB2997" w:rsidP="0011545C">
      <w:pPr>
        <w:rPr>
          <w:bCs/>
          <w:color w:val="000000" w:themeColor="text1"/>
        </w:rPr>
      </w:pPr>
      <w:r w:rsidRPr="00F47101">
        <w:rPr>
          <w:bCs/>
          <w:color w:val="000000" w:themeColor="text1"/>
        </w:rPr>
        <w:t>The meeting adjourned at</w:t>
      </w:r>
      <w:r w:rsidR="0011545C" w:rsidRPr="00F47101">
        <w:rPr>
          <w:bCs/>
          <w:color w:val="000000" w:themeColor="text1"/>
        </w:rPr>
        <w:t xml:space="preserve"> 4:58PM</w:t>
      </w:r>
    </w:p>
    <w:p w:rsidR="003F5484" w:rsidRDefault="003F5484" w:rsidP="003F5484">
      <w:pPr>
        <w:rPr>
          <w:color w:val="000000" w:themeColor="text1"/>
        </w:rPr>
      </w:pPr>
    </w:p>
    <w:p w:rsidR="003F5484" w:rsidRDefault="003F5484" w:rsidP="003F5484">
      <w:pPr>
        <w:rPr>
          <w:rFonts w:cs="Times New Roman"/>
        </w:rPr>
      </w:pPr>
      <w:r>
        <w:rPr>
          <w:rFonts w:cs="Times New Roman"/>
        </w:rPr>
        <w:t xml:space="preserve">Dr. Elizabeth Newcomb </w:t>
      </w:r>
      <w:proofErr w:type="spellStart"/>
      <w:r>
        <w:rPr>
          <w:rFonts w:cs="Times New Roman"/>
        </w:rPr>
        <w:t>Hopfer</w:t>
      </w:r>
      <w:proofErr w:type="spellEnd"/>
    </w:p>
    <w:p w:rsidR="002679D7" w:rsidRPr="00F47101" w:rsidRDefault="003F5484">
      <w:pPr>
        <w:rPr>
          <w:rFonts w:cs="Times New Roman"/>
        </w:rPr>
      </w:pPr>
      <w:r>
        <w:rPr>
          <w:rFonts w:cs="Times New Roman"/>
        </w:rPr>
        <w:t>Secretary</w:t>
      </w:r>
    </w:p>
    <w:sectPr w:rsidR="002679D7" w:rsidRPr="00F471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3D" w:rsidRDefault="00C8753D" w:rsidP="00753C7E">
      <w:r>
        <w:separator/>
      </w:r>
    </w:p>
  </w:endnote>
  <w:endnote w:type="continuationSeparator" w:id="0">
    <w:p w:rsidR="00C8753D" w:rsidRDefault="00C8753D"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rsidR="00A55EDE" w:rsidRDefault="00A55EDE">
        <w:pPr>
          <w:pStyle w:val="Footer"/>
          <w:jc w:val="right"/>
        </w:pPr>
        <w:r>
          <w:fldChar w:fldCharType="begin"/>
        </w:r>
        <w:r>
          <w:instrText xml:space="preserve"> PAGE   \* MERGEFORMAT </w:instrText>
        </w:r>
        <w:r>
          <w:fldChar w:fldCharType="separate"/>
        </w:r>
        <w:r w:rsidR="008D4C45">
          <w:rPr>
            <w:noProof/>
          </w:rPr>
          <w:t>4</w:t>
        </w:r>
        <w:r>
          <w:rPr>
            <w:noProof/>
          </w:rPr>
          <w:fldChar w:fldCharType="end"/>
        </w:r>
      </w:p>
    </w:sdtContent>
  </w:sdt>
  <w:p w:rsidR="00A55EDE" w:rsidRDefault="00A5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3D" w:rsidRDefault="00C8753D" w:rsidP="00753C7E">
      <w:r>
        <w:separator/>
      </w:r>
    </w:p>
  </w:footnote>
  <w:footnote w:type="continuationSeparator" w:id="0">
    <w:p w:rsidR="00C8753D" w:rsidRDefault="00C8753D" w:rsidP="0075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0" w:rsidRPr="007F61A0" w:rsidRDefault="007F61A0">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B71"/>
    <w:multiLevelType w:val="hybridMultilevel"/>
    <w:tmpl w:val="FC085BFA"/>
    <w:lvl w:ilvl="0" w:tplc="04090001">
      <w:start w:val="1"/>
      <w:numFmt w:val="bullet"/>
      <w:lvlText w:val=""/>
      <w:lvlJc w:val="left"/>
      <w:pPr>
        <w:ind w:left="777" w:hanging="360"/>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tentative="1">
      <w:start w:val="1"/>
      <w:numFmt w:val="bullet"/>
      <w:lvlText w:val=""/>
      <w:lvlJc w:val="left"/>
      <w:pPr>
        <w:ind w:left="2937" w:hanging="360"/>
      </w:pPr>
      <w:rPr>
        <w:rFonts w:ascii="Symbol" w:hAnsi="Symbol" w:cs="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cs="Wingdings" w:hint="default"/>
      </w:rPr>
    </w:lvl>
    <w:lvl w:ilvl="6" w:tplc="04090001" w:tentative="1">
      <w:start w:val="1"/>
      <w:numFmt w:val="bullet"/>
      <w:lvlText w:val=""/>
      <w:lvlJc w:val="left"/>
      <w:pPr>
        <w:ind w:left="5097" w:hanging="360"/>
      </w:pPr>
      <w:rPr>
        <w:rFonts w:ascii="Symbol" w:hAnsi="Symbol" w:cs="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cs="Wingdings" w:hint="default"/>
      </w:rPr>
    </w:lvl>
  </w:abstractNum>
  <w:abstractNum w:abstractNumId="1" w15:restartNumberingAfterBreak="0">
    <w:nsid w:val="10845B0F"/>
    <w:multiLevelType w:val="hybridMultilevel"/>
    <w:tmpl w:val="2EEEA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3B5CC4"/>
    <w:multiLevelType w:val="hybridMultilevel"/>
    <w:tmpl w:val="0930D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6F1DAF"/>
    <w:multiLevelType w:val="hybridMultilevel"/>
    <w:tmpl w:val="AB1CF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B45B5"/>
    <w:multiLevelType w:val="hybridMultilevel"/>
    <w:tmpl w:val="D026D4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0684BE2"/>
    <w:multiLevelType w:val="hybridMultilevel"/>
    <w:tmpl w:val="5B08C9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57DF"/>
    <w:multiLevelType w:val="hybridMultilevel"/>
    <w:tmpl w:val="A4B2E7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24AF2"/>
    <w:multiLevelType w:val="hybridMultilevel"/>
    <w:tmpl w:val="F06869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6442C"/>
    <w:multiLevelType w:val="hybridMultilevel"/>
    <w:tmpl w:val="102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82EC2"/>
    <w:multiLevelType w:val="hybridMultilevel"/>
    <w:tmpl w:val="0298C2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F6F0E4F"/>
    <w:multiLevelType w:val="hybridMultilevel"/>
    <w:tmpl w:val="B2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9"/>
  </w:num>
  <w:num w:numId="3">
    <w:abstractNumId w:val="10"/>
  </w:num>
  <w:num w:numId="4">
    <w:abstractNumId w:val="6"/>
  </w:num>
  <w:num w:numId="5">
    <w:abstractNumId w:val="7"/>
  </w:num>
  <w:num w:numId="6">
    <w:abstractNumId w:val="3"/>
  </w:num>
  <w:num w:numId="7">
    <w:abstractNumId w:val="1"/>
  </w:num>
  <w:num w:numId="8">
    <w:abstractNumId w:val="2"/>
  </w:num>
  <w:num w:numId="9">
    <w:abstractNumId w:val="0"/>
  </w:num>
  <w:num w:numId="10">
    <w:abstractNumId w:val="12"/>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04502B"/>
    <w:rsid w:val="000C3EFA"/>
    <w:rsid w:val="000D6A2D"/>
    <w:rsid w:val="001119F3"/>
    <w:rsid w:val="0011545C"/>
    <w:rsid w:val="00131277"/>
    <w:rsid w:val="00194A3A"/>
    <w:rsid w:val="001D7265"/>
    <w:rsid w:val="001E4495"/>
    <w:rsid w:val="001F5FD0"/>
    <w:rsid w:val="001F70B5"/>
    <w:rsid w:val="00264C97"/>
    <w:rsid w:val="002679D7"/>
    <w:rsid w:val="00360062"/>
    <w:rsid w:val="00394EAF"/>
    <w:rsid w:val="003F5484"/>
    <w:rsid w:val="00442144"/>
    <w:rsid w:val="00473E03"/>
    <w:rsid w:val="0063149E"/>
    <w:rsid w:val="00636616"/>
    <w:rsid w:val="00730DEE"/>
    <w:rsid w:val="00747FA1"/>
    <w:rsid w:val="00753C7E"/>
    <w:rsid w:val="00796FDC"/>
    <w:rsid w:val="007E7D69"/>
    <w:rsid w:val="007F61A0"/>
    <w:rsid w:val="008047EF"/>
    <w:rsid w:val="008439BA"/>
    <w:rsid w:val="008D4C45"/>
    <w:rsid w:val="009031C5"/>
    <w:rsid w:val="009A72AD"/>
    <w:rsid w:val="009C6B40"/>
    <w:rsid w:val="00A55EDE"/>
    <w:rsid w:val="00A722E5"/>
    <w:rsid w:val="00A75750"/>
    <w:rsid w:val="00A83431"/>
    <w:rsid w:val="00B232C8"/>
    <w:rsid w:val="00B4787C"/>
    <w:rsid w:val="00B7516D"/>
    <w:rsid w:val="00C6354E"/>
    <w:rsid w:val="00C8753D"/>
    <w:rsid w:val="00CB2997"/>
    <w:rsid w:val="00CC650B"/>
    <w:rsid w:val="00CF2E40"/>
    <w:rsid w:val="00D02E7F"/>
    <w:rsid w:val="00D2012A"/>
    <w:rsid w:val="00D25540"/>
    <w:rsid w:val="00D82FF9"/>
    <w:rsid w:val="00D964BB"/>
    <w:rsid w:val="00DC792C"/>
    <w:rsid w:val="00E3766D"/>
    <w:rsid w:val="00EA76BA"/>
    <w:rsid w:val="00F4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t.edu/coronavirus/index.php" TargetMode="External"/><Relationship Id="rId3" Type="http://schemas.openxmlformats.org/officeDocument/2006/relationships/settings" Target="settings.xml"/><Relationship Id="rId7" Type="http://schemas.openxmlformats.org/officeDocument/2006/relationships/hyperlink" Target="https://www.ncat.edu/coronavirus/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3</cp:revision>
  <cp:lastPrinted>2020-03-23T20:55:00Z</cp:lastPrinted>
  <dcterms:created xsi:type="dcterms:W3CDTF">2020-06-25T17:54:00Z</dcterms:created>
  <dcterms:modified xsi:type="dcterms:W3CDTF">2020-06-25T19:25:00Z</dcterms:modified>
</cp:coreProperties>
</file>